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776" w:rsidRPr="009D096E" w:rsidRDefault="007B3776" w:rsidP="007B37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9D096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Консультація щодо видачі виписки з Єдиного державного реєстру юридичних осіб, фізичних осіб – підприємців та громадських формувань  у паперовій формі для проставлення </w:t>
      </w:r>
      <w:proofErr w:type="spellStart"/>
      <w:r w:rsidRPr="009D096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апостиля</w:t>
      </w:r>
      <w:proofErr w:type="spellEnd"/>
    </w:p>
    <w:p w:rsidR="0050190A" w:rsidRPr="009D096E" w:rsidRDefault="0050190A" w:rsidP="0050190A">
      <w:pPr>
        <w:pStyle w:val="a3"/>
        <w:shd w:val="clear" w:color="auto" w:fill="FFFFFF"/>
        <w:tabs>
          <w:tab w:val="left" w:pos="284"/>
        </w:tabs>
        <w:spacing w:before="120" w:beforeAutospacing="0" w:after="120" w:afterAutospacing="0"/>
        <w:ind w:firstLine="709"/>
        <w:rPr>
          <w:sz w:val="26"/>
          <w:szCs w:val="26"/>
          <w:lang w:val="uk-UA"/>
        </w:rPr>
      </w:pPr>
      <w:r w:rsidRPr="009D096E">
        <w:rPr>
          <w:b/>
          <w:bCs/>
          <w:iCs/>
          <w:sz w:val="26"/>
          <w:szCs w:val="26"/>
          <w:lang w:val="uk-UA"/>
        </w:rPr>
        <w:t>Нормативно-правове регулювання:</w:t>
      </w:r>
    </w:p>
    <w:p w:rsidR="007B3776" w:rsidRPr="009D096E" w:rsidRDefault="007A51F9" w:rsidP="00296319">
      <w:pPr>
        <w:pStyle w:val="a4"/>
        <w:numPr>
          <w:ilvl w:val="0"/>
          <w:numId w:val="23"/>
        </w:numPr>
        <w:shd w:val="clear" w:color="auto" w:fill="FFFFFF"/>
        <w:tabs>
          <w:tab w:val="left" w:pos="21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096E">
        <w:rPr>
          <w:rFonts w:ascii="Times New Roman" w:hAnsi="Times New Roman" w:cs="Times New Roman"/>
          <w:sz w:val="26"/>
          <w:szCs w:val="26"/>
          <w:lang w:val="uk-UA"/>
        </w:rPr>
        <w:t>Закон України «Про державну реєстрацію юридичних осіб, фізичних осіб – підприємців та громадських формувань»</w:t>
      </w:r>
      <w:r w:rsidR="003009DF" w:rsidRPr="009D096E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E11D3F" w:rsidRPr="009D096E" w:rsidRDefault="007B3776" w:rsidP="00296319">
      <w:pPr>
        <w:pStyle w:val="a4"/>
        <w:numPr>
          <w:ilvl w:val="0"/>
          <w:numId w:val="23"/>
        </w:numPr>
        <w:shd w:val="clear" w:color="auto" w:fill="FFFFFF"/>
        <w:tabs>
          <w:tab w:val="left" w:pos="21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096E">
        <w:rPr>
          <w:rFonts w:ascii="Times New Roman" w:hAnsi="Times New Roman" w:cs="Times New Roman"/>
          <w:sz w:val="26"/>
          <w:szCs w:val="26"/>
          <w:lang w:val="uk-UA"/>
        </w:rPr>
        <w:t>Наказ Міністерства юстиції України від 10.06.2016 № 1657/5 «Про затвердження Порядку надання відомостей з Єдиного державного реєстру юридичних осіб, фізичних осіб – підприємців та громадських формувань», зареєстрований у Міністерстві юстиції України 10.06.2016 за № 839/28969</w:t>
      </w:r>
      <w:r w:rsidR="007A51F9" w:rsidRPr="009D096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E11D3F" w:rsidRPr="009D096E" w:rsidRDefault="007A51F9" w:rsidP="00296319">
      <w:pPr>
        <w:pStyle w:val="a4"/>
        <w:numPr>
          <w:ilvl w:val="0"/>
          <w:numId w:val="23"/>
        </w:numPr>
        <w:shd w:val="clear" w:color="auto" w:fill="FFFFFF"/>
        <w:tabs>
          <w:tab w:val="left" w:pos="21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096E">
        <w:rPr>
          <w:rFonts w:ascii="Times New Roman" w:hAnsi="Times New Roman" w:cs="Times New Roman"/>
          <w:sz w:val="26"/>
          <w:szCs w:val="26"/>
          <w:lang w:val="uk-UA"/>
        </w:rPr>
        <w:t>Наказ Міністерства юстиції від 18</w:t>
      </w:r>
      <w:r w:rsidR="003009DF" w:rsidRPr="009D096E">
        <w:rPr>
          <w:rFonts w:ascii="Times New Roman" w:hAnsi="Times New Roman" w:cs="Times New Roman"/>
          <w:sz w:val="26"/>
          <w:szCs w:val="26"/>
          <w:lang w:val="uk-UA"/>
        </w:rPr>
        <w:t>.12.</w:t>
      </w:r>
      <w:r w:rsidRPr="009D096E">
        <w:rPr>
          <w:rFonts w:ascii="Times New Roman" w:hAnsi="Times New Roman" w:cs="Times New Roman"/>
          <w:sz w:val="26"/>
          <w:szCs w:val="26"/>
          <w:lang w:val="uk-UA"/>
        </w:rPr>
        <w:t>2003</w:t>
      </w:r>
      <w:r w:rsidR="003009DF" w:rsidRPr="009D096E">
        <w:rPr>
          <w:rFonts w:ascii="Times New Roman" w:hAnsi="Times New Roman" w:cs="Times New Roman"/>
          <w:sz w:val="26"/>
          <w:szCs w:val="26"/>
          <w:lang w:val="uk-UA"/>
        </w:rPr>
        <w:t xml:space="preserve">  №</w:t>
      </w:r>
      <w:r w:rsidRPr="009D096E">
        <w:rPr>
          <w:rFonts w:ascii="Times New Roman" w:hAnsi="Times New Roman" w:cs="Times New Roman"/>
          <w:sz w:val="26"/>
          <w:szCs w:val="26"/>
          <w:lang w:val="uk-UA"/>
        </w:rPr>
        <w:t>161/5 «</w:t>
      </w:r>
      <w:r w:rsidR="00E11D3F" w:rsidRPr="009D096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 розмір та порядок оплати послуг з проставляння </w:t>
      </w:r>
      <w:proofErr w:type="spellStart"/>
      <w:r w:rsidR="00E11D3F" w:rsidRPr="009D096E">
        <w:rPr>
          <w:rFonts w:ascii="Times New Roman" w:hAnsi="Times New Roman" w:cs="Times New Roman"/>
          <w:bCs/>
          <w:sz w:val="26"/>
          <w:szCs w:val="26"/>
          <w:lang w:val="uk-UA"/>
        </w:rPr>
        <w:t>апостиля</w:t>
      </w:r>
      <w:proofErr w:type="spellEnd"/>
      <w:r w:rsidR="00E11D3F" w:rsidRPr="009D096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», </w:t>
      </w:r>
      <w:r w:rsidR="00E11D3F" w:rsidRPr="009D096E">
        <w:rPr>
          <w:rFonts w:ascii="Times New Roman" w:hAnsi="Times New Roman" w:cs="Times New Roman"/>
          <w:sz w:val="26"/>
          <w:szCs w:val="26"/>
          <w:lang w:val="uk-UA"/>
        </w:rPr>
        <w:t xml:space="preserve">зареєстрований у Міністерстві юстиції України </w:t>
      </w:r>
      <w:r w:rsidR="003009DF" w:rsidRPr="009D096E">
        <w:rPr>
          <w:rFonts w:ascii="Times New Roman" w:hAnsi="Times New Roman" w:cs="Times New Roman"/>
          <w:sz w:val="26"/>
          <w:szCs w:val="26"/>
          <w:lang w:val="uk-UA"/>
        </w:rPr>
        <w:t>19.12.</w:t>
      </w:r>
      <w:r w:rsidR="00E11D3F" w:rsidRPr="009D096E">
        <w:rPr>
          <w:rFonts w:ascii="Times New Roman" w:hAnsi="Times New Roman" w:cs="Times New Roman"/>
          <w:sz w:val="26"/>
          <w:szCs w:val="26"/>
          <w:lang w:val="uk-UA"/>
        </w:rPr>
        <w:t>2003 за № 1197/8518</w:t>
      </w:r>
      <w:r w:rsidR="00296319" w:rsidRPr="009D096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E11D3F" w:rsidRPr="009D096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2B020F" w:rsidRPr="009D096E" w:rsidRDefault="002B020F" w:rsidP="003009DF">
      <w:pPr>
        <w:pStyle w:val="a3"/>
        <w:shd w:val="clear" w:color="auto" w:fill="FFFFFF"/>
        <w:spacing w:before="120" w:beforeAutospacing="0" w:after="120" w:afterAutospacing="0"/>
        <w:ind w:firstLine="709"/>
        <w:jc w:val="center"/>
        <w:rPr>
          <w:b/>
          <w:sz w:val="26"/>
          <w:szCs w:val="26"/>
          <w:lang w:val="uk-UA"/>
        </w:rPr>
      </w:pPr>
      <w:r w:rsidRPr="009D096E">
        <w:rPr>
          <w:b/>
          <w:bCs/>
          <w:iCs/>
          <w:sz w:val="26"/>
          <w:szCs w:val="26"/>
          <w:lang w:val="uk-UA"/>
        </w:rPr>
        <w:t xml:space="preserve">Перелік документів, що подаються заявником для </w:t>
      </w:r>
      <w:r w:rsidR="00CB6098" w:rsidRPr="009D096E">
        <w:rPr>
          <w:b/>
          <w:sz w:val="26"/>
          <w:szCs w:val="26"/>
          <w:lang w:val="uk-UA"/>
        </w:rPr>
        <w:t xml:space="preserve">видачі виписки з Єдиного державного реєстру юридичних осіб, фізичних осіб – підприємців та громадських формувань  у паперовій формі для проставлення </w:t>
      </w:r>
      <w:proofErr w:type="spellStart"/>
      <w:r w:rsidR="00CB6098" w:rsidRPr="009D096E">
        <w:rPr>
          <w:b/>
          <w:sz w:val="26"/>
          <w:szCs w:val="26"/>
          <w:lang w:val="uk-UA"/>
        </w:rPr>
        <w:t>апостиля</w:t>
      </w:r>
      <w:proofErr w:type="spellEnd"/>
      <w:r w:rsidRPr="009D096E">
        <w:rPr>
          <w:b/>
          <w:bCs/>
          <w:iCs/>
          <w:sz w:val="26"/>
          <w:szCs w:val="26"/>
          <w:lang w:val="uk-UA"/>
        </w:rPr>
        <w:t>:</w:t>
      </w:r>
    </w:p>
    <w:p w:rsidR="007B3776" w:rsidRPr="009D096E" w:rsidRDefault="007B3776" w:rsidP="007B3776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096E">
        <w:rPr>
          <w:rFonts w:ascii="Times New Roman" w:hAnsi="Times New Roman" w:cs="Times New Roman"/>
          <w:sz w:val="26"/>
          <w:szCs w:val="26"/>
          <w:lang w:val="uk-UA" w:eastAsia="uk-UA"/>
        </w:rPr>
        <w:t>1) </w:t>
      </w:r>
      <w:r w:rsidRPr="009D096E">
        <w:rPr>
          <w:rFonts w:ascii="Times New Roman" w:hAnsi="Times New Roman" w:cs="Times New Roman"/>
          <w:b/>
          <w:sz w:val="26"/>
          <w:szCs w:val="26"/>
          <w:lang w:val="uk-UA" w:eastAsia="uk-UA"/>
        </w:rPr>
        <w:t>Запит про надання виписки</w:t>
      </w:r>
      <w:r w:rsidRPr="009D096E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з Єдиного державного реєстру юридичних осіб, фізичних осіб – підприємців та громадських формувань</w:t>
      </w:r>
      <w:r w:rsidRPr="009D096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9D096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Додаток 1</w:t>
      </w:r>
      <w:r w:rsidRPr="009D09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 Порядку надання відомостей з Єдиного державного реєстру юридичних осіб, фізичних осіб - підприємців та громадських формувань (пункт 1 розділу II)</w:t>
      </w:r>
      <w:r w:rsidR="003009DF" w:rsidRPr="009D09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Pr="009D09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затвердженого наказом </w:t>
      </w:r>
      <w:r w:rsidRPr="009D096E">
        <w:rPr>
          <w:rFonts w:ascii="Times New Roman" w:hAnsi="Times New Roman" w:cs="Times New Roman"/>
          <w:sz w:val="26"/>
          <w:szCs w:val="26"/>
          <w:lang w:val="uk-UA"/>
        </w:rPr>
        <w:t xml:space="preserve">Міністерства юстиції України 10.06.2016 № 1657/5).  </w:t>
      </w:r>
    </w:p>
    <w:p w:rsidR="007B3776" w:rsidRPr="009D096E" w:rsidRDefault="007B3776" w:rsidP="007B3776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D096E">
        <w:rPr>
          <w:rFonts w:ascii="Times New Roman" w:hAnsi="Times New Roman" w:cs="Times New Roman"/>
          <w:sz w:val="26"/>
          <w:szCs w:val="26"/>
          <w:lang w:val="uk-UA"/>
        </w:rPr>
        <w:t xml:space="preserve">2) </w:t>
      </w:r>
      <w:r w:rsidRPr="009D096E">
        <w:rPr>
          <w:rFonts w:ascii="Times New Roman" w:hAnsi="Times New Roman" w:cs="Times New Roman"/>
          <w:b/>
          <w:sz w:val="26"/>
          <w:szCs w:val="26"/>
          <w:lang w:val="uk-UA"/>
        </w:rPr>
        <w:t>Д</w:t>
      </w:r>
      <w:r w:rsidRPr="009D096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окумент, що підтверджує внесення плати за надання виписки</w:t>
      </w:r>
      <w:r w:rsidRPr="009D09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</w:t>
      </w:r>
    </w:p>
    <w:p w:rsidR="007B3776" w:rsidRPr="009D096E" w:rsidRDefault="007B3776" w:rsidP="007B3776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096E">
        <w:rPr>
          <w:rFonts w:ascii="Times New Roman" w:hAnsi="Times New Roman" w:cs="Times New Roman"/>
          <w:sz w:val="26"/>
          <w:szCs w:val="26"/>
          <w:lang w:val="uk-UA" w:eastAsia="uk-UA"/>
        </w:rPr>
        <w:t>Відповідно до ст.</w:t>
      </w:r>
      <w:r w:rsidR="007A51F9" w:rsidRPr="009D096E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36 </w:t>
      </w:r>
      <w:r w:rsidR="007A51F9" w:rsidRPr="009D096E">
        <w:rPr>
          <w:rFonts w:ascii="Times New Roman" w:hAnsi="Times New Roman" w:cs="Times New Roman"/>
          <w:sz w:val="26"/>
          <w:szCs w:val="26"/>
          <w:lang w:val="uk-UA"/>
        </w:rPr>
        <w:t xml:space="preserve">Закону України «Про державну реєстрацію юридичних осіб, фізичних осіб – підприємців та громадських формувань» </w:t>
      </w:r>
      <w:r w:rsidR="007A51F9" w:rsidRPr="009D096E">
        <w:rPr>
          <w:rFonts w:ascii="Times New Roman" w:hAnsi="Times New Roman" w:cs="Times New Roman"/>
          <w:b/>
          <w:sz w:val="26"/>
          <w:szCs w:val="26"/>
          <w:lang w:val="uk-UA"/>
        </w:rPr>
        <w:t>за надання виписки для проставлення апостилю</w:t>
      </w:r>
      <w:r w:rsidR="007A51F9" w:rsidRPr="009D096E">
        <w:rPr>
          <w:rFonts w:ascii="Times New Roman" w:hAnsi="Times New Roman" w:cs="Times New Roman"/>
          <w:sz w:val="26"/>
          <w:szCs w:val="26"/>
          <w:lang w:val="uk-UA"/>
        </w:rPr>
        <w:t xml:space="preserve"> в паперовій формі с</w:t>
      </w:r>
      <w:r w:rsidRPr="009D096E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правляється плата в розмірі </w:t>
      </w:r>
      <w:bookmarkStart w:id="0" w:name="n866"/>
      <w:bookmarkEnd w:id="0"/>
      <w:r w:rsidRPr="009D096E">
        <w:rPr>
          <w:rFonts w:ascii="Times New Roman" w:hAnsi="Times New Roman" w:cs="Times New Roman"/>
          <w:b/>
          <w:sz w:val="26"/>
          <w:szCs w:val="26"/>
          <w:lang w:val="uk-UA"/>
        </w:rPr>
        <w:t xml:space="preserve">0,05 </w:t>
      </w:r>
      <w:r w:rsidRPr="009D096E">
        <w:rPr>
          <w:rFonts w:ascii="Times New Roman" w:hAnsi="Times New Roman" w:cs="Times New Roman"/>
          <w:b/>
          <w:sz w:val="26"/>
          <w:szCs w:val="26"/>
          <w:lang w:val="uk-UA" w:eastAsia="uk-UA"/>
        </w:rPr>
        <w:t>прожиткового мінімуму</w:t>
      </w:r>
      <w:r w:rsidRPr="009D096E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для працездатних осіб</w:t>
      </w:r>
      <w:r w:rsidR="007A51F9" w:rsidRPr="009D096E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(у 20</w:t>
      </w:r>
      <w:r w:rsidR="00830AE6" w:rsidRPr="009D096E">
        <w:rPr>
          <w:rFonts w:ascii="Times New Roman" w:hAnsi="Times New Roman" w:cs="Times New Roman"/>
          <w:sz w:val="26"/>
          <w:szCs w:val="26"/>
          <w:lang w:val="uk-UA" w:eastAsia="uk-UA"/>
        </w:rPr>
        <w:t>2</w:t>
      </w:r>
      <w:r w:rsidR="00E338C6">
        <w:rPr>
          <w:rFonts w:ascii="Times New Roman" w:hAnsi="Times New Roman" w:cs="Times New Roman"/>
          <w:sz w:val="26"/>
          <w:szCs w:val="26"/>
          <w:lang w:val="uk-UA" w:eastAsia="uk-UA"/>
        </w:rPr>
        <w:t>2</w:t>
      </w:r>
      <w:r w:rsidR="007A51F9" w:rsidRPr="009D096E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році </w:t>
      </w:r>
      <w:r w:rsidR="00E11D3F" w:rsidRPr="009D096E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- </w:t>
      </w:r>
      <w:r w:rsidR="00D25C8C" w:rsidRPr="009D096E">
        <w:rPr>
          <w:rFonts w:ascii="Times New Roman" w:hAnsi="Times New Roman" w:cs="Times New Roman"/>
          <w:b/>
          <w:sz w:val="26"/>
          <w:szCs w:val="26"/>
          <w:lang w:val="uk-UA" w:eastAsia="uk-UA"/>
        </w:rPr>
        <w:t>1</w:t>
      </w:r>
      <w:r w:rsidR="00E338C6" w:rsidRPr="00E338C6">
        <w:rPr>
          <w:rFonts w:ascii="Times New Roman" w:hAnsi="Times New Roman" w:cs="Times New Roman"/>
          <w:b/>
          <w:sz w:val="26"/>
          <w:szCs w:val="26"/>
          <w:lang w:val="uk-UA" w:eastAsia="uk-UA"/>
        </w:rPr>
        <w:t>2</w:t>
      </w:r>
      <w:r w:rsidR="00296319" w:rsidRPr="009D096E">
        <w:rPr>
          <w:rFonts w:ascii="Times New Roman" w:hAnsi="Times New Roman" w:cs="Times New Roman"/>
          <w:b/>
          <w:sz w:val="26"/>
          <w:szCs w:val="26"/>
          <w:lang w:val="uk-UA" w:eastAsia="uk-UA"/>
        </w:rPr>
        <w:t>0</w:t>
      </w:r>
      <w:r w:rsidR="007A51F9" w:rsidRPr="009D096E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 грн</w:t>
      </w:r>
      <w:r w:rsidR="007A51F9" w:rsidRPr="009D096E">
        <w:rPr>
          <w:rFonts w:ascii="Times New Roman" w:hAnsi="Times New Roman" w:cs="Times New Roman"/>
          <w:sz w:val="26"/>
          <w:szCs w:val="26"/>
          <w:lang w:val="uk-UA" w:eastAsia="uk-UA"/>
        </w:rPr>
        <w:t>)</w:t>
      </w:r>
      <w:r w:rsidRPr="009D096E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4E7178" w:rsidRPr="009D096E" w:rsidRDefault="004E7178" w:rsidP="004E71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9D096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Реквізити для зарахування плати </w:t>
      </w:r>
      <w:r w:rsidRPr="009D096E">
        <w:rPr>
          <w:rStyle w:val="a8"/>
          <w:rFonts w:ascii="Times New Roman" w:hAnsi="Times New Roman" w:cs="Times New Roman"/>
          <w:sz w:val="26"/>
          <w:szCs w:val="26"/>
          <w:lang w:val="uk-UA"/>
        </w:rPr>
        <w:t>за надання відомостей з Єдиного державного реєстру юридичних осіб, фізичних осіб – підприємців та громадських формувань (дійсні з 0</w:t>
      </w:r>
      <w:r w:rsidR="009D096E" w:rsidRPr="009D096E">
        <w:rPr>
          <w:rStyle w:val="a8"/>
          <w:rFonts w:ascii="Times New Roman" w:hAnsi="Times New Roman" w:cs="Times New Roman"/>
          <w:sz w:val="26"/>
          <w:szCs w:val="26"/>
          <w:lang w:val="uk-UA"/>
        </w:rPr>
        <w:t>1</w:t>
      </w:r>
      <w:r w:rsidRPr="009D096E">
        <w:rPr>
          <w:rStyle w:val="a8"/>
          <w:rFonts w:ascii="Times New Roman" w:hAnsi="Times New Roman" w:cs="Times New Roman"/>
          <w:sz w:val="26"/>
          <w:szCs w:val="26"/>
          <w:lang w:val="uk-UA"/>
        </w:rPr>
        <w:t>.</w:t>
      </w:r>
      <w:r w:rsidRPr="00E60B57">
        <w:rPr>
          <w:rStyle w:val="a8"/>
          <w:rFonts w:ascii="Times New Roman" w:hAnsi="Times New Roman" w:cs="Times New Roman"/>
          <w:sz w:val="26"/>
          <w:szCs w:val="26"/>
          <w:lang w:val="uk-UA"/>
        </w:rPr>
        <w:t>01</w:t>
      </w:r>
      <w:r w:rsidRPr="009D096E">
        <w:rPr>
          <w:rStyle w:val="a8"/>
          <w:rFonts w:ascii="Times New Roman" w:hAnsi="Times New Roman" w:cs="Times New Roman"/>
          <w:sz w:val="26"/>
          <w:szCs w:val="26"/>
          <w:lang w:val="uk-UA"/>
        </w:rPr>
        <w:t>.202</w:t>
      </w:r>
      <w:r w:rsidR="00E338C6" w:rsidRPr="00E338C6">
        <w:rPr>
          <w:rStyle w:val="a8"/>
          <w:rFonts w:ascii="Times New Roman" w:hAnsi="Times New Roman" w:cs="Times New Roman"/>
          <w:sz w:val="26"/>
          <w:szCs w:val="26"/>
          <w:lang w:val="uk-UA"/>
        </w:rPr>
        <w:t>2</w:t>
      </w:r>
      <w:r w:rsidRPr="009D096E">
        <w:rPr>
          <w:rStyle w:val="a8"/>
          <w:rFonts w:ascii="Times New Roman" w:hAnsi="Times New Roman" w:cs="Times New Roman"/>
          <w:sz w:val="26"/>
          <w:szCs w:val="26"/>
          <w:lang w:val="uk-UA"/>
        </w:rPr>
        <w:t>)</w:t>
      </w:r>
    </w:p>
    <w:p w:rsidR="004E7178" w:rsidRPr="009D096E" w:rsidRDefault="004E7178" w:rsidP="004E717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9D096E" w:rsidRPr="009D096E" w:rsidRDefault="009D096E" w:rsidP="009D096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>Отримувач</w:t>
      </w:r>
      <w:proofErr w:type="spellEnd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—</w:t>
      </w:r>
      <w:r w:rsidRPr="009D096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ГУК у </w:t>
      </w:r>
      <w:proofErr w:type="spellStart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>Зап.обл</w:t>
      </w:r>
      <w:proofErr w:type="spellEnd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/ТГ </w:t>
      </w:r>
      <w:proofErr w:type="spellStart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>м.Запорiжжя</w:t>
      </w:r>
      <w:proofErr w:type="spellEnd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>/22012700</w:t>
      </w:r>
    </w:p>
    <w:p w:rsidR="009D096E" w:rsidRPr="009D096E" w:rsidRDefault="009D096E" w:rsidP="009D096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Код </w:t>
      </w:r>
      <w:proofErr w:type="spellStart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>отримувача</w:t>
      </w:r>
      <w:proofErr w:type="spellEnd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(ЄДРПОУ) – 37941997</w:t>
      </w:r>
    </w:p>
    <w:p w:rsidR="009D096E" w:rsidRPr="009D096E" w:rsidRDefault="009D096E" w:rsidP="009D096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Банк </w:t>
      </w:r>
      <w:proofErr w:type="spellStart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>отримувача</w:t>
      </w:r>
      <w:proofErr w:type="spellEnd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— Казначейство </w:t>
      </w:r>
      <w:proofErr w:type="spellStart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>України</w:t>
      </w:r>
      <w:proofErr w:type="spellEnd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(ел. адм. </w:t>
      </w:r>
      <w:proofErr w:type="spellStart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>по</w:t>
      </w:r>
      <w:bookmarkStart w:id="1" w:name="_GoBack"/>
      <w:bookmarkEnd w:id="1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>дат</w:t>
      </w:r>
      <w:proofErr w:type="spellEnd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>.)</w:t>
      </w:r>
    </w:p>
    <w:p w:rsidR="009D096E" w:rsidRPr="009D096E" w:rsidRDefault="009D096E" w:rsidP="009D096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Номер </w:t>
      </w:r>
      <w:proofErr w:type="spellStart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>рахунку</w:t>
      </w:r>
      <w:proofErr w:type="spellEnd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(IBAN) – UA838999980333229300041008479</w:t>
      </w:r>
    </w:p>
    <w:p w:rsidR="009D096E" w:rsidRPr="009D096E" w:rsidRDefault="009D096E" w:rsidP="009D096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Код </w:t>
      </w:r>
      <w:proofErr w:type="spellStart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>класифікації</w:t>
      </w:r>
      <w:proofErr w:type="spellEnd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>доходів</w:t>
      </w:r>
      <w:proofErr w:type="spellEnd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>бюджету  -</w:t>
      </w:r>
      <w:proofErr w:type="gramEnd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22012700</w:t>
      </w:r>
    </w:p>
    <w:p w:rsidR="009D096E" w:rsidRDefault="009D096E" w:rsidP="001745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proofErr w:type="spellStart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>Найменування</w:t>
      </w:r>
      <w:proofErr w:type="spellEnd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коду </w:t>
      </w:r>
      <w:proofErr w:type="spellStart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>класифікації</w:t>
      </w:r>
      <w:proofErr w:type="spellEnd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>доходів</w:t>
      </w:r>
      <w:proofErr w:type="spellEnd"/>
      <w:r w:rsidRPr="009D09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бюджет — </w:t>
      </w:r>
      <w:r w:rsidRPr="009D096E">
        <w:rPr>
          <w:rFonts w:ascii="Times New Roman" w:eastAsia="Times New Roman" w:hAnsi="Times New Roman" w:cs="Times New Roman"/>
          <w:sz w:val="26"/>
          <w:szCs w:val="26"/>
        </w:rPr>
        <w:t xml:space="preserve">Плата за </w:t>
      </w:r>
      <w:proofErr w:type="spellStart"/>
      <w:r w:rsidRPr="009D096E">
        <w:rPr>
          <w:rFonts w:ascii="Times New Roman" w:eastAsia="Times New Roman" w:hAnsi="Times New Roman" w:cs="Times New Roman"/>
          <w:sz w:val="26"/>
          <w:szCs w:val="26"/>
        </w:rPr>
        <w:t>надання</w:t>
      </w:r>
      <w:proofErr w:type="spellEnd"/>
      <w:r w:rsidRPr="009D09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D096E">
        <w:rPr>
          <w:rFonts w:ascii="Times New Roman" w:eastAsia="Times New Roman" w:hAnsi="Times New Roman" w:cs="Times New Roman"/>
          <w:sz w:val="26"/>
          <w:szCs w:val="26"/>
        </w:rPr>
        <w:t>відомостей</w:t>
      </w:r>
      <w:proofErr w:type="spellEnd"/>
      <w:r w:rsidRPr="009D096E">
        <w:rPr>
          <w:rFonts w:ascii="Times New Roman" w:eastAsia="Times New Roman" w:hAnsi="Times New Roman" w:cs="Times New Roman"/>
          <w:sz w:val="26"/>
          <w:szCs w:val="26"/>
        </w:rPr>
        <w:t xml:space="preserve"> з </w:t>
      </w:r>
      <w:proofErr w:type="spellStart"/>
      <w:r w:rsidRPr="009D096E">
        <w:rPr>
          <w:rFonts w:ascii="Times New Roman" w:eastAsia="Times New Roman" w:hAnsi="Times New Roman" w:cs="Times New Roman"/>
          <w:sz w:val="26"/>
          <w:szCs w:val="26"/>
        </w:rPr>
        <w:t>Єдиного</w:t>
      </w:r>
      <w:proofErr w:type="spellEnd"/>
      <w:r w:rsidRPr="009D096E">
        <w:rPr>
          <w:rFonts w:ascii="Times New Roman" w:eastAsia="Times New Roman" w:hAnsi="Times New Roman" w:cs="Times New Roman"/>
          <w:sz w:val="26"/>
          <w:szCs w:val="26"/>
        </w:rPr>
        <w:t xml:space="preserve"> державного </w:t>
      </w:r>
      <w:proofErr w:type="spellStart"/>
      <w:r w:rsidRPr="009D096E">
        <w:rPr>
          <w:rFonts w:ascii="Times New Roman" w:eastAsia="Times New Roman" w:hAnsi="Times New Roman" w:cs="Times New Roman"/>
          <w:sz w:val="26"/>
          <w:szCs w:val="26"/>
        </w:rPr>
        <w:t>реєстру</w:t>
      </w:r>
      <w:proofErr w:type="spellEnd"/>
      <w:r w:rsidRPr="009D09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D096E">
        <w:rPr>
          <w:rFonts w:ascii="Times New Roman" w:eastAsia="Times New Roman" w:hAnsi="Times New Roman" w:cs="Times New Roman"/>
          <w:sz w:val="26"/>
          <w:szCs w:val="26"/>
        </w:rPr>
        <w:t>юридичних</w:t>
      </w:r>
      <w:proofErr w:type="spellEnd"/>
      <w:r w:rsidRPr="009D09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D096E">
        <w:rPr>
          <w:rFonts w:ascii="Times New Roman" w:eastAsia="Times New Roman" w:hAnsi="Times New Roman" w:cs="Times New Roman"/>
          <w:sz w:val="26"/>
          <w:szCs w:val="26"/>
        </w:rPr>
        <w:t>осіб</w:t>
      </w:r>
      <w:proofErr w:type="spellEnd"/>
      <w:r w:rsidRPr="009D096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D096E">
        <w:rPr>
          <w:rFonts w:ascii="Times New Roman" w:eastAsia="Times New Roman" w:hAnsi="Times New Roman" w:cs="Times New Roman"/>
          <w:sz w:val="26"/>
          <w:szCs w:val="26"/>
        </w:rPr>
        <w:t>фізичних</w:t>
      </w:r>
      <w:proofErr w:type="spellEnd"/>
      <w:r w:rsidRPr="009D09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D096E">
        <w:rPr>
          <w:rFonts w:ascii="Times New Roman" w:eastAsia="Times New Roman" w:hAnsi="Times New Roman" w:cs="Times New Roman"/>
          <w:sz w:val="26"/>
          <w:szCs w:val="26"/>
        </w:rPr>
        <w:t>осіб</w:t>
      </w:r>
      <w:proofErr w:type="spellEnd"/>
      <w:r w:rsidRPr="009D096E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9D096E">
        <w:rPr>
          <w:rFonts w:ascii="Times New Roman" w:eastAsia="Times New Roman" w:hAnsi="Times New Roman" w:cs="Times New Roman"/>
          <w:sz w:val="26"/>
          <w:szCs w:val="26"/>
        </w:rPr>
        <w:t>підприємців</w:t>
      </w:r>
      <w:proofErr w:type="spellEnd"/>
      <w:r w:rsidRPr="009D096E">
        <w:rPr>
          <w:rFonts w:ascii="Times New Roman" w:eastAsia="Times New Roman" w:hAnsi="Times New Roman" w:cs="Times New Roman"/>
          <w:sz w:val="26"/>
          <w:szCs w:val="26"/>
        </w:rPr>
        <w:t xml:space="preserve"> та </w:t>
      </w:r>
      <w:proofErr w:type="spellStart"/>
      <w:r w:rsidRPr="009D096E">
        <w:rPr>
          <w:rFonts w:ascii="Times New Roman" w:eastAsia="Times New Roman" w:hAnsi="Times New Roman" w:cs="Times New Roman"/>
          <w:sz w:val="26"/>
          <w:szCs w:val="26"/>
        </w:rPr>
        <w:t>громад</w:t>
      </w:r>
      <w:r w:rsidR="001745DB">
        <w:rPr>
          <w:rFonts w:ascii="Times New Roman" w:eastAsia="Times New Roman" w:hAnsi="Times New Roman" w:cs="Times New Roman"/>
          <w:sz w:val="26"/>
          <w:szCs w:val="26"/>
        </w:rPr>
        <w:t>ських</w:t>
      </w:r>
      <w:proofErr w:type="spellEnd"/>
      <w:r w:rsidR="00174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745DB">
        <w:rPr>
          <w:rFonts w:ascii="Times New Roman" w:eastAsia="Times New Roman" w:hAnsi="Times New Roman" w:cs="Times New Roman"/>
          <w:sz w:val="26"/>
          <w:szCs w:val="26"/>
        </w:rPr>
        <w:t>формувань</w:t>
      </w:r>
      <w:proofErr w:type="spellEnd"/>
      <w:r w:rsidRPr="009D096E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1745DB" w:rsidRPr="001745DB" w:rsidRDefault="001745DB" w:rsidP="001745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E11D3F" w:rsidRPr="009D096E" w:rsidRDefault="007B3776" w:rsidP="00E11D3F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 w:rsidRPr="009D09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3) </w:t>
      </w:r>
      <w:r w:rsidRPr="009D096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Документ про оплату послуги з проставлення </w:t>
      </w:r>
      <w:proofErr w:type="spellStart"/>
      <w:r w:rsidRPr="009D096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апостиля</w:t>
      </w:r>
      <w:proofErr w:type="spellEnd"/>
    </w:p>
    <w:p w:rsidR="00E11D3F" w:rsidRPr="009D096E" w:rsidRDefault="00E11D3F" w:rsidP="00E11D3F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096E">
        <w:rPr>
          <w:rFonts w:ascii="Times New Roman" w:hAnsi="Times New Roman" w:cs="Times New Roman"/>
          <w:sz w:val="26"/>
          <w:szCs w:val="26"/>
          <w:lang w:val="uk-UA"/>
        </w:rPr>
        <w:t xml:space="preserve">При поданні запиту на отримання виписки з Єдиного державного реєстру заявник одночасно подає документ про оплату послуги з проставлення </w:t>
      </w:r>
      <w:proofErr w:type="spellStart"/>
      <w:r w:rsidRPr="009D096E">
        <w:rPr>
          <w:rFonts w:ascii="Times New Roman" w:hAnsi="Times New Roman" w:cs="Times New Roman"/>
          <w:sz w:val="26"/>
          <w:szCs w:val="26"/>
          <w:lang w:val="uk-UA"/>
        </w:rPr>
        <w:t>апостиля</w:t>
      </w:r>
      <w:proofErr w:type="spellEnd"/>
      <w:r w:rsidRPr="009D096E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E11D3F" w:rsidRPr="009D096E" w:rsidRDefault="00E11D3F" w:rsidP="00E11D3F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096E">
        <w:rPr>
          <w:rFonts w:ascii="Times New Roman" w:hAnsi="Times New Roman" w:cs="Times New Roman"/>
          <w:sz w:val="26"/>
          <w:szCs w:val="26"/>
          <w:lang w:val="uk-UA"/>
        </w:rPr>
        <w:t xml:space="preserve">Якщо заявник звільнений від сплати послуг з проставлення </w:t>
      </w:r>
      <w:proofErr w:type="spellStart"/>
      <w:r w:rsidRPr="009D096E">
        <w:rPr>
          <w:rFonts w:ascii="Times New Roman" w:hAnsi="Times New Roman" w:cs="Times New Roman"/>
          <w:sz w:val="26"/>
          <w:szCs w:val="26"/>
          <w:lang w:val="uk-UA"/>
        </w:rPr>
        <w:t>апостиля</w:t>
      </w:r>
      <w:proofErr w:type="spellEnd"/>
      <w:r w:rsidRPr="009D096E">
        <w:rPr>
          <w:rFonts w:ascii="Times New Roman" w:hAnsi="Times New Roman" w:cs="Times New Roman"/>
          <w:sz w:val="26"/>
          <w:szCs w:val="26"/>
          <w:lang w:val="uk-UA"/>
        </w:rPr>
        <w:t xml:space="preserve">, він </w:t>
      </w:r>
      <w:r w:rsidRPr="009D096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пред’являє уповноваженій особі суб’єкта державної реєстрації документ, що </w:t>
      </w:r>
      <w:r w:rsidRPr="009D096E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підтверджує право на звільнення від сплати</w:t>
      </w:r>
      <w:r w:rsidRPr="009D096E">
        <w:rPr>
          <w:rFonts w:ascii="Times New Roman" w:hAnsi="Times New Roman" w:cs="Times New Roman"/>
          <w:sz w:val="26"/>
          <w:szCs w:val="26"/>
          <w:lang w:val="uk-UA"/>
        </w:rPr>
        <w:t>, з якого відповідною особою виготовляється копія та долучається до поданого запиту.</w:t>
      </w:r>
    </w:p>
    <w:p w:rsidR="00E11D3F" w:rsidRPr="009D096E" w:rsidRDefault="007A51F9" w:rsidP="009D096E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96E">
        <w:rPr>
          <w:rFonts w:ascii="Times New Roman" w:hAnsi="Times New Roman" w:cs="Times New Roman"/>
          <w:sz w:val="26"/>
          <w:szCs w:val="26"/>
        </w:rPr>
        <w:t xml:space="preserve">Наказом </w:t>
      </w:r>
      <w:proofErr w:type="spellStart"/>
      <w:r w:rsidRPr="009D096E">
        <w:rPr>
          <w:rFonts w:ascii="Times New Roman" w:hAnsi="Times New Roman" w:cs="Times New Roman"/>
          <w:sz w:val="26"/>
          <w:szCs w:val="26"/>
        </w:rPr>
        <w:t>Міністерства</w:t>
      </w:r>
      <w:proofErr w:type="spellEnd"/>
      <w:r w:rsidRPr="009D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096E">
        <w:rPr>
          <w:rFonts w:ascii="Times New Roman" w:hAnsi="Times New Roman" w:cs="Times New Roman"/>
          <w:sz w:val="26"/>
          <w:szCs w:val="26"/>
        </w:rPr>
        <w:t>юстиції</w:t>
      </w:r>
      <w:proofErr w:type="spellEnd"/>
      <w:r w:rsidRPr="009D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39E8" w:rsidRPr="009D096E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="001A39E8" w:rsidRPr="009D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096E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9D096E">
        <w:rPr>
          <w:rFonts w:ascii="Times New Roman" w:hAnsi="Times New Roman" w:cs="Times New Roman"/>
          <w:sz w:val="26"/>
          <w:szCs w:val="26"/>
        </w:rPr>
        <w:t xml:space="preserve"> 18 </w:t>
      </w:r>
      <w:proofErr w:type="spellStart"/>
      <w:r w:rsidRPr="009D096E">
        <w:rPr>
          <w:rFonts w:ascii="Times New Roman" w:hAnsi="Times New Roman" w:cs="Times New Roman"/>
          <w:sz w:val="26"/>
          <w:szCs w:val="26"/>
        </w:rPr>
        <w:t>грудня</w:t>
      </w:r>
      <w:proofErr w:type="spellEnd"/>
      <w:r w:rsidRPr="009D096E">
        <w:rPr>
          <w:rFonts w:ascii="Times New Roman" w:hAnsi="Times New Roman" w:cs="Times New Roman"/>
          <w:sz w:val="26"/>
          <w:szCs w:val="26"/>
        </w:rPr>
        <w:t xml:space="preserve"> 2003 року № 161/5 </w:t>
      </w:r>
      <w:r w:rsidR="009D096E" w:rsidRPr="009D096E">
        <w:rPr>
          <w:rFonts w:ascii="Times New Roman" w:hAnsi="Times New Roman" w:cs="Times New Roman"/>
          <w:sz w:val="26"/>
          <w:szCs w:val="26"/>
        </w:rPr>
        <w:t xml:space="preserve">«Про </w:t>
      </w:r>
      <w:proofErr w:type="spellStart"/>
      <w:r w:rsidR="009D096E" w:rsidRPr="009D096E">
        <w:rPr>
          <w:rFonts w:ascii="Times New Roman" w:hAnsi="Times New Roman" w:cs="Times New Roman"/>
          <w:sz w:val="26"/>
          <w:szCs w:val="26"/>
        </w:rPr>
        <w:t>розмір</w:t>
      </w:r>
      <w:proofErr w:type="spellEnd"/>
      <w:r w:rsidR="009D096E" w:rsidRPr="009D096E">
        <w:rPr>
          <w:rFonts w:ascii="Times New Roman" w:hAnsi="Times New Roman" w:cs="Times New Roman"/>
          <w:sz w:val="26"/>
          <w:szCs w:val="26"/>
        </w:rPr>
        <w:t xml:space="preserve"> та порядок оплати </w:t>
      </w:r>
      <w:proofErr w:type="spellStart"/>
      <w:r w:rsidR="009D096E" w:rsidRPr="009D096E"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 w:rsidR="009D096E" w:rsidRPr="009D096E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="009D096E" w:rsidRPr="009D096E">
        <w:rPr>
          <w:rFonts w:ascii="Times New Roman" w:hAnsi="Times New Roman" w:cs="Times New Roman"/>
          <w:sz w:val="26"/>
          <w:szCs w:val="26"/>
        </w:rPr>
        <w:t>проставляння</w:t>
      </w:r>
      <w:proofErr w:type="spellEnd"/>
      <w:r w:rsidR="009D096E" w:rsidRPr="009D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096E" w:rsidRPr="009D096E">
        <w:rPr>
          <w:rFonts w:ascii="Times New Roman" w:hAnsi="Times New Roman" w:cs="Times New Roman"/>
          <w:sz w:val="26"/>
          <w:szCs w:val="26"/>
        </w:rPr>
        <w:t>апостиля</w:t>
      </w:r>
      <w:proofErr w:type="spellEnd"/>
      <w:r w:rsidR="009D096E" w:rsidRPr="009D096E">
        <w:rPr>
          <w:rFonts w:ascii="Times New Roman" w:hAnsi="Times New Roman" w:cs="Times New Roman"/>
          <w:sz w:val="26"/>
          <w:szCs w:val="26"/>
        </w:rPr>
        <w:t xml:space="preserve">» </w:t>
      </w:r>
      <w:r w:rsidRPr="009D096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встановлено плату за надання послуги з проставлення </w:t>
      </w:r>
      <w:proofErr w:type="spellStart"/>
      <w:r w:rsidRPr="009D096E">
        <w:rPr>
          <w:rFonts w:ascii="Times New Roman" w:hAnsi="Times New Roman" w:cs="Times New Roman"/>
          <w:b/>
          <w:sz w:val="26"/>
          <w:szCs w:val="26"/>
          <w:lang w:val="uk-UA"/>
        </w:rPr>
        <w:t>апостиля</w:t>
      </w:r>
      <w:proofErr w:type="spellEnd"/>
      <w:r w:rsidRPr="009D096E">
        <w:rPr>
          <w:rFonts w:ascii="Times New Roman" w:hAnsi="Times New Roman" w:cs="Times New Roman"/>
          <w:sz w:val="26"/>
          <w:szCs w:val="26"/>
          <w:lang w:val="uk-UA"/>
        </w:rPr>
        <w:t xml:space="preserve"> на офіційних документах, що видаються органами юстиції та судами, а також на документах, що оформляються нотаріусами України</w:t>
      </w:r>
      <w:r w:rsidR="00E11D3F" w:rsidRPr="009D096E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F33938" w:rsidRDefault="007A51F9" w:rsidP="009D096E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i/>
          <w:sz w:val="26"/>
          <w:szCs w:val="26"/>
          <w:lang w:val="uk-UA"/>
        </w:rPr>
      </w:pPr>
      <w:r w:rsidRPr="009D096E">
        <w:rPr>
          <w:i/>
          <w:sz w:val="26"/>
          <w:szCs w:val="26"/>
          <w:lang w:val="uk-UA"/>
        </w:rPr>
        <w:t xml:space="preserve">для </w:t>
      </w:r>
      <w:r w:rsidRPr="001745DB">
        <w:rPr>
          <w:i/>
          <w:sz w:val="26"/>
          <w:szCs w:val="26"/>
          <w:lang w:val="uk-UA"/>
        </w:rPr>
        <w:t xml:space="preserve">громадян України, іноземців та осіб без громадянства – </w:t>
      </w:r>
      <w:r w:rsidR="009D096E" w:rsidRPr="001745DB">
        <w:rPr>
          <w:i/>
          <w:sz w:val="26"/>
          <w:szCs w:val="26"/>
          <w:lang w:val="uk-UA"/>
        </w:rPr>
        <w:t xml:space="preserve">                                       </w:t>
      </w:r>
    </w:p>
    <w:p w:rsidR="00E11D3F" w:rsidRPr="001745DB" w:rsidRDefault="007A51F9" w:rsidP="009D096E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i/>
          <w:sz w:val="26"/>
          <w:szCs w:val="26"/>
          <w:lang w:val="uk-UA"/>
        </w:rPr>
      </w:pPr>
      <w:r w:rsidRPr="001745DB">
        <w:rPr>
          <w:b/>
          <w:i/>
          <w:sz w:val="26"/>
          <w:szCs w:val="26"/>
          <w:lang w:val="uk-UA"/>
        </w:rPr>
        <w:t>3 неоподатковувані мінімуми доходів громадян</w:t>
      </w:r>
      <w:r w:rsidRPr="001745DB">
        <w:rPr>
          <w:i/>
          <w:sz w:val="26"/>
          <w:szCs w:val="26"/>
          <w:lang w:val="uk-UA"/>
        </w:rPr>
        <w:t xml:space="preserve"> (</w:t>
      </w:r>
      <w:r w:rsidR="009D096E" w:rsidRPr="001745DB">
        <w:rPr>
          <w:b/>
          <w:i/>
          <w:sz w:val="26"/>
          <w:szCs w:val="26"/>
          <w:lang w:val="uk-UA"/>
        </w:rPr>
        <w:t>51 грн</w:t>
      </w:r>
      <w:r w:rsidRPr="001745DB">
        <w:rPr>
          <w:i/>
          <w:sz w:val="26"/>
          <w:szCs w:val="26"/>
          <w:lang w:val="uk-UA"/>
        </w:rPr>
        <w:t>)</w:t>
      </w:r>
    </w:p>
    <w:p w:rsidR="007A51F9" w:rsidRPr="001745DB" w:rsidRDefault="007A51F9" w:rsidP="00E11D3F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i/>
          <w:sz w:val="26"/>
          <w:szCs w:val="26"/>
          <w:lang w:val="uk-UA"/>
        </w:rPr>
      </w:pPr>
      <w:r w:rsidRPr="001745DB">
        <w:rPr>
          <w:i/>
          <w:sz w:val="26"/>
          <w:szCs w:val="26"/>
          <w:lang w:val="uk-UA"/>
        </w:rPr>
        <w:t xml:space="preserve">для юридичних осіб – </w:t>
      </w:r>
      <w:r w:rsidRPr="001745DB">
        <w:rPr>
          <w:b/>
          <w:i/>
          <w:sz w:val="26"/>
          <w:szCs w:val="26"/>
          <w:lang w:val="uk-UA"/>
        </w:rPr>
        <w:t>5 неоподатковуваних мінімумів доходів громадян</w:t>
      </w:r>
      <w:r w:rsidRPr="001745DB">
        <w:rPr>
          <w:i/>
          <w:sz w:val="26"/>
          <w:szCs w:val="26"/>
          <w:lang w:val="uk-UA"/>
        </w:rPr>
        <w:t xml:space="preserve"> (</w:t>
      </w:r>
      <w:r w:rsidRPr="001745DB">
        <w:rPr>
          <w:b/>
          <w:i/>
          <w:sz w:val="26"/>
          <w:szCs w:val="26"/>
          <w:lang w:val="uk-UA"/>
        </w:rPr>
        <w:t>85 грн</w:t>
      </w:r>
      <w:r w:rsidRPr="001745DB">
        <w:rPr>
          <w:i/>
          <w:sz w:val="26"/>
          <w:szCs w:val="26"/>
          <w:lang w:val="uk-UA"/>
        </w:rPr>
        <w:t>).</w:t>
      </w:r>
    </w:p>
    <w:p w:rsidR="001745DB" w:rsidRPr="001745DB" w:rsidRDefault="001745DB" w:rsidP="001745DB">
      <w:pPr>
        <w:pStyle w:val="a9"/>
        <w:jc w:val="center"/>
        <w:rPr>
          <w:rStyle w:val="a8"/>
          <w:rFonts w:ascii="Times New Roman" w:hAnsi="Times New Roman" w:cs="Times New Roman"/>
          <w:sz w:val="26"/>
          <w:szCs w:val="26"/>
          <w:lang w:val="uk-UA"/>
        </w:rPr>
      </w:pPr>
      <w:r w:rsidRPr="001745D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Реквізити </w:t>
      </w:r>
      <w:r w:rsidRPr="001745D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для зарахування плати </w:t>
      </w:r>
      <w:r w:rsidRPr="001745DB">
        <w:rPr>
          <w:rStyle w:val="a8"/>
          <w:rFonts w:ascii="Times New Roman" w:hAnsi="Times New Roman" w:cs="Times New Roman"/>
          <w:sz w:val="26"/>
          <w:szCs w:val="26"/>
          <w:lang w:val="uk-UA"/>
        </w:rPr>
        <w:t>за надання послуги</w:t>
      </w:r>
    </w:p>
    <w:p w:rsidR="00E11D3F" w:rsidRPr="001745DB" w:rsidRDefault="001745DB" w:rsidP="001745DB">
      <w:pPr>
        <w:pStyle w:val="a9"/>
        <w:jc w:val="center"/>
        <w:rPr>
          <w:rStyle w:val="a8"/>
          <w:rFonts w:ascii="Times New Roman" w:hAnsi="Times New Roman" w:cs="Times New Roman"/>
          <w:sz w:val="26"/>
          <w:szCs w:val="26"/>
          <w:lang w:val="uk-UA"/>
        </w:rPr>
      </w:pPr>
      <w:r w:rsidRPr="001745DB">
        <w:rPr>
          <w:rStyle w:val="a8"/>
          <w:rFonts w:ascii="Times New Roman" w:hAnsi="Times New Roman" w:cs="Times New Roman"/>
          <w:sz w:val="26"/>
          <w:szCs w:val="26"/>
          <w:lang w:val="uk-UA"/>
        </w:rPr>
        <w:t xml:space="preserve">з проставлення </w:t>
      </w:r>
      <w:proofErr w:type="spellStart"/>
      <w:r w:rsidRPr="001745DB">
        <w:rPr>
          <w:rStyle w:val="a8"/>
          <w:rFonts w:ascii="Times New Roman" w:hAnsi="Times New Roman" w:cs="Times New Roman"/>
          <w:sz w:val="26"/>
          <w:szCs w:val="26"/>
          <w:lang w:val="uk-UA"/>
        </w:rPr>
        <w:t>апостиля</w:t>
      </w:r>
      <w:proofErr w:type="spellEnd"/>
      <w:r>
        <w:rPr>
          <w:rStyle w:val="a8"/>
          <w:rFonts w:ascii="Times New Roman" w:hAnsi="Times New Roman" w:cs="Times New Roman"/>
          <w:sz w:val="26"/>
          <w:szCs w:val="26"/>
          <w:lang w:val="uk-UA"/>
        </w:rPr>
        <w:t xml:space="preserve"> (дійсні з 01.01.202</w:t>
      </w:r>
      <w:r w:rsidR="00076606" w:rsidRPr="00E60B57">
        <w:rPr>
          <w:rStyle w:val="a8"/>
          <w:rFonts w:ascii="Times New Roman" w:hAnsi="Times New Roman" w:cs="Times New Roman"/>
          <w:sz w:val="26"/>
          <w:szCs w:val="26"/>
        </w:rPr>
        <w:t>2</w:t>
      </w:r>
      <w:r>
        <w:rPr>
          <w:rStyle w:val="a8"/>
          <w:rFonts w:ascii="Times New Roman" w:hAnsi="Times New Roman" w:cs="Times New Roman"/>
          <w:sz w:val="26"/>
          <w:szCs w:val="26"/>
          <w:lang w:val="uk-UA"/>
        </w:rPr>
        <w:t>)</w:t>
      </w:r>
    </w:p>
    <w:p w:rsidR="001745DB" w:rsidRPr="001745DB" w:rsidRDefault="001745DB" w:rsidP="001745DB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</w:p>
    <w:p w:rsidR="001745DB" w:rsidRPr="007F1C05" w:rsidRDefault="001745DB" w:rsidP="001745DB">
      <w:pPr>
        <w:pStyle w:val="a9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F1C05">
        <w:rPr>
          <w:rFonts w:ascii="Times New Roman" w:hAnsi="Times New Roman" w:cs="Times New Roman"/>
          <w:b/>
          <w:sz w:val="26"/>
          <w:szCs w:val="26"/>
          <w:lang w:val="uk-UA"/>
        </w:rPr>
        <w:t>Банк отримувача</w:t>
      </w:r>
      <w:r w:rsidR="007F1C0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-</w:t>
      </w:r>
      <w:r w:rsidRPr="007F1C0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Казначейство України (ЕАП)</w:t>
      </w:r>
    </w:p>
    <w:p w:rsidR="001745DB" w:rsidRPr="007F1C05" w:rsidRDefault="001745DB" w:rsidP="001745DB">
      <w:pPr>
        <w:pStyle w:val="a9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F1C05">
        <w:rPr>
          <w:rFonts w:ascii="Times New Roman" w:hAnsi="Times New Roman" w:cs="Times New Roman"/>
          <w:b/>
          <w:sz w:val="26"/>
          <w:szCs w:val="26"/>
          <w:lang w:val="uk-UA"/>
        </w:rPr>
        <w:t>Отримувач коштів</w:t>
      </w:r>
      <w:r w:rsidR="007F1C0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-</w:t>
      </w:r>
      <w:r w:rsidRPr="007F1C0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ГУК у м. Києві/м. Київ/22012500</w:t>
      </w:r>
    </w:p>
    <w:p w:rsidR="001745DB" w:rsidRPr="007F1C05" w:rsidRDefault="001745DB" w:rsidP="001745DB">
      <w:pPr>
        <w:pStyle w:val="a9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F1C05">
        <w:rPr>
          <w:rFonts w:ascii="Times New Roman" w:hAnsi="Times New Roman" w:cs="Times New Roman"/>
          <w:b/>
          <w:sz w:val="26"/>
          <w:szCs w:val="26"/>
          <w:lang w:val="uk-UA"/>
        </w:rPr>
        <w:t>Код отримувача (код за ЄДРПОУ)</w:t>
      </w:r>
      <w:r w:rsidR="007F1C0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- </w:t>
      </w:r>
      <w:r w:rsidRPr="007F1C05">
        <w:rPr>
          <w:rFonts w:ascii="Times New Roman" w:hAnsi="Times New Roman" w:cs="Times New Roman"/>
          <w:b/>
          <w:sz w:val="26"/>
          <w:szCs w:val="26"/>
          <w:lang w:val="uk-UA"/>
        </w:rPr>
        <w:t>37993783</w:t>
      </w:r>
    </w:p>
    <w:p w:rsidR="001745DB" w:rsidRPr="007F1C05" w:rsidRDefault="001745DB" w:rsidP="001745DB">
      <w:pPr>
        <w:pStyle w:val="a9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F1C05">
        <w:rPr>
          <w:rFonts w:ascii="Times New Roman" w:hAnsi="Times New Roman" w:cs="Times New Roman"/>
          <w:b/>
          <w:sz w:val="26"/>
          <w:szCs w:val="26"/>
          <w:lang w:val="uk-UA"/>
        </w:rPr>
        <w:t>Номер рахунку  (</w:t>
      </w:r>
      <w:r w:rsidRPr="007F1C05">
        <w:rPr>
          <w:rFonts w:ascii="Times New Roman" w:hAnsi="Times New Roman" w:cs="Times New Roman"/>
          <w:b/>
          <w:sz w:val="26"/>
          <w:szCs w:val="26"/>
          <w:lang w:val="en-US"/>
        </w:rPr>
        <w:t>IBAN</w:t>
      </w:r>
      <w:r w:rsidRPr="007F1C05">
        <w:rPr>
          <w:rFonts w:ascii="Times New Roman" w:hAnsi="Times New Roman" w:cs="Times New Roman"/>
          <w:b/>
          <w:sz w:val="26"/>
          <w:szCs w:val="26"/>
          <w:lang w:val="uk-UA"/>
        </w:rPr>
        <w:t>)</w:t>
      </w:r>
      <w:r w:rsidR="007F1C0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-</w:t>
      </w:r>
      <w:r w:rsidRPr="007F1C0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7F1C05">
        <w:rPr>
          <w:rFonts w:ascii="Times New Roman" w:hAnsi="Times New Roman" w:cs="Times New Roman"/>
          <w:b/>
          <w:sz w:val="26"/>
          <w:szCs w:val="26"/>
          <w:lang w:val="en-US"/>
        </w:rPr>
        <w:t>UA</w:t>
      </w:r>
      <w:r w:rsidRPr="007F1C05">
        <w:rPr>
          <w:rFonts w:ascii="Times New Roman" w:hAnsi="Times New Roman" w:cs="Times New Roman"/>
          <w:b/>
          <w:sz w:val="26"/>
          <w:szCs w:val="26"/>
          <w:lang w:val="uk-UA"/>
        </w:rPr>
        <w:t>558999980334109879041026001</w:t>
      </w:r>
    </w:p>
    <w:p w:rsidR="001745DB" w:rsidRPr="007F1C05" w:rsidRDefault="001745DB" w:rsidP="001745DB">
      <w:pPr>
        <w:pStyle w:val="a9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 w:rsidRPr="007F1C05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Код класифікації доходів бюджету</w:t>
      </w:r>
      <w:r w:rsidR="007F1C05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 xml:space="preserve"> -</w:t>
      </w:r>
      <w:r w:rsidRPr="007F1C05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7F1C05">
        <w:rPr>
          <w:rFonts w:ascii="Times New Roman" w:hAnsi="Times New Roman" w:cs="Times New Roman"/>
          <w:b/>
          <w:sz w:val="26"/>
          <w:szCs w:val="26"/>
          <w:lang w:val="uk-UA"/>
        </w:rPr>
        <w:t>22012500</w:t>
      </w:r>
    </w:p>
    <w:p w:rsidR="001745DB" w:rsidRPr="007F1C05" w:rsidRDefault="001745DB" w:rsidP="001745DB">
      <w:pPr>
        <w:pStyle w:val="a9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 w:rsidRPr="007F1C05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Найменування коду класифікації доходів бюджету</w:t>
      </w:r>
      <w:r w:rsidR="007F1C05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 xml:space="preserve"> -</w:t>
      </w:r>
      <w:r w:rsidRPr="007F1C05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7F1C05">
        <w:rPr>
          <w:rFonts w:ascii="Times New Roman" w:hAnsi="Times New Roman" w:cs="Times New Roman"/>
          <w:b/>
          <w:sz w:val="26"/>
          <w:szCs w:val="26"/>
          <w:lang w:val="uk-UA"/>
        </w:rPr>
        <w:t>«Плата за надання інших адміністративних послуг».</w:t>
      </w:r>
    </w:p>
    <w:p w:rsidR="001745DB" w:rsidRDefault="001745DB" w:rsidP="001745DB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</w:p>
    <w:p w:rsidR="001745DB" w:rsidRPr="001745DB" w:rsidRDefault="001745DB" w:rsidP="001745DB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</w:p>
    <w:p w:rsidR="007B7AC5" w:rsidRPr="001745DB" w:rsidRDefault="007B7AC5" w:rsidP="007B7AC5">
      <w:pPr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1745DB">
        <w:rPr>
          <w:rFonts w:ascii="Times New Roman" w:hAnsi="Times New Roman" w:cs="Times New Roman"/>
          <w:b/>
          <w:sz w:val="26"/>
          <w:szCs w:val="26"/>
        </w:rPr>
        <w:t>Телефони</w:t>
      </w:r>
      <w:proofErr w:type="spellEnd"/>
      <w:r w:rsidRPr="001745DB">
        <w:rPr>
          <w:rFonts w:ascii="Times New Roman" w:hAnsi="Times New Roman" w:cs="Times New Roman"/>
          <w:b/>
          <w:sz w:val="26"/>
          <w:szCs w:val="26"/>
        </w:rPr>
        <w:t xml:space="preserve"> для </w:t>
      </w:r>
      <w:proofErr w:type="spellStart"/>
      <w:r w:rsidRPr="001745DB">
        <w:rPr>
          <w:rFonts w:ascii="Times New Roman" w:hAnsi="Times New Roman" w:cs="Times New Roman"/>
          <w:b/>
          <w:sz w:val="26"/>
          <w:szCs w:val="26"/>
        </w:rPr>
        <w:t>довідок</w:t>
      </w:r>
      <w:proofErr w:type="spellEnd"/>
      <w:r w:rsidRPr="001745DB">
        <w:rPr>
          <w:rFonts w:ascii="Times New Roman" w:hAnsi="Times New Roman" w:cs="Times New Roman"/>
          <w:b/>
          <w:sz w:val="26"/>
          <w:szCs w:val="26"/>
        </w:rPr>
        <w:t>:</w:t>
      </w:r>
      <w:r w:rsidRPr="001745DB">
        <w:rPr>
          <w:rFonts w:ascii="Times New Roman" w:hAnsi="Times New Roman" w:cs="Times New Roman"/>
          <w:sz w:val="26"/>
          <w:szCs w:val="26"/>
        </w:rPr>
        <w:t xml:space="preserve"> </w:t>
      </w:r>
      <w:r w:rsidR="00590FF2" w:rsidRPr="001745DB">
        <w:rPr>
          <w:rFonts w:ascii="Times New Roman" w:hAnsi="Times New Roman" w:cs="Times New Roman"/>
          <w:sz w:val="26"/>
          <w:szCs w:val="26"/>
          <w:shd w:val="clear" w:color="auto" w:fill="FFFFFF"/>
        </w:rPr>
        <w:t> (061) 236-83-48; (061) 236-76-45, (061) 236-70-22, (061) 236-98-66.</w:t>
      </w:r>
    </w:p>
    <w:p w:rsidR="009927F0" w:rsidRPr="001745DB" w:rsidRDefault="009927F0" w:rsidP="0011569E">
      <w:pPr>
        <w:spacing w:before="120" w:after="120" w:line="24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</w:p>
    <w:p w:rsidR="009927F0" w:rsidRPr="001745DB" w:rsidRDefault="009927F0" w:rsidP="0011569E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sectPr w:rsidR="009927F0" w:rsidRPr="001745DB" w:rsidSect="006868CE">
      <w:pgSz w:w="11906" w:h="16838"/>
      <w:pgMar w:top="964" w:right="851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7585F"/>
    <w:multiLevelType w:val="hybridMultilevel"/>
    <w:tmpl w:val="D61CA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15943"/>
    <w:multiLevelType w:val="hybridMultilevel"/>
    <w:tmpl w:val="6E96F4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B0570C"/>
    <w:multiLevelType w:val="hybridMultilevel"/>
    <w:tmpl w:val="59FEF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C1D93"/>
    <w:multiLevelType w:val="hybridMultilevel"/>
    <w:tmpl w:val="7A56D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18756B"/>
    <w:multiLevelType w:val="multilevel"/>
    <w:tmpl w:val="C724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C90819"/>
    <w:multiLevelType w:val="hybridMultilevel"/>
    <w:tmpl w:val="E3109050"/>
    <w:lvl w:ilvl="0" w:tplc="682018AC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0C37BD"/>
    <w:multiLevelType w:val="hybridMultilevel"/>
    <w:tmpl w:val="358222DE"/>
    <w:lvl w:ilvl="0" w:tplc="70D65F5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6731F"/>
    <w:multiLevelType w:val="hybridMultilevel"/>
    <w:tmpl w:val="5D4A3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A1957"/>
    <w:multiLevelType w:val="hybridMultilevel"/>
    <w:tmpl w:val="C07E34F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CA48D4"/>
    <w:multiLevelType w:val="hybridMultilevel"/>
    <w:tmpl w:val="9F10AC84"/>
    <w:lvl w:ilvl="0" w:tplc="1196184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FD05C2A"/>
    <w:multiLevelType w:val="multilevel"/>
    <w:tmpl w:val="E4BC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516406"/>
    <w:multiLevelType w:val="hybridMultilevel"/>
    <w:tmpl w:val="218AE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5001B"/>
    <w:multiLevelType w:val="multilevel"/>
    <w:tmpl w:val="9266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8E0258"/>
    <w:multiLevelType w:val="hybridMultilevel"/>
    <w:tmpl w:val="2C56466E"/>
    <w:lvl w:ilvl="0" w:tplc="BAB2F60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F651BDC"/>
    <w:multiLevelType w:val="multilevel"/>
    <w:tmpl w:val="DBB8B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BB681B"/>
    <w:multiLevelType w:val="hybridMultilevel"/>
    <w:tmpl w:val="3CD8A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D3515"/>
    <w:multiLevelType w:val="hybridMultilevel"/>
    <w:tmpl w:val="6B2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E91449"/>
    <w:multiLevelType w:val="hybridMultilevel"/>
    <w:tmpl w:val="B8E0E85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6470AAA"/>
    <w:multiLevelType w:val="hybridMultilevel"/>
    <w:tmpl w:val="7F62712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CA37F00"/>
    <w:multiLevelType w:val="hybridMultilevel"/>
    <w:tmpl w:val="D674CA76"/>
    <w:lvl w:ilvl="0" w:tplc="BCDCE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5FBD"/>
    <w:multiLevelType w:val="hybridMultilevel"/>
    <w:tmpl w:val="1F5A0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D0763"/>
    <w:multiLevelType w:val="hybridMultilevel"/>
    <w:tmpl w:val="0972B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06FC0"/>
    <w:multiLevelType w:val="hybridMultilevel"/>
    <w:tmpl w:val="CAB6388C"/>
    <w:lvl w:ilvl="0" w:tplc="70D65F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1"/>
  </w:num>
  <w:num w:numId="4">
    <w:abstractNumId w:val="3"/>
  </w:num>
  <w:num w:numId="5">
    <w:abstractNumId w:val="8"/>
  </w:num>
  <w:num w:numId="6">
    <w:abstractNumId w:val="15"/>
  </w:num>
  <w:num w:numId="7">
    <w:abstractNumId w:val="18"/>
  </w:num>
  <w:num w:numId="8">
    <w:abstractNumId w:val="6"/>
  </w:num>
  <w:num w:numId="9">
    <w:abstractNumId w:val="4"/>
  </w:num>
  <w:num w:numId="10">
    <w:abstractNumId w:val="7"/>
  </w:num>
  <w:num w:numId="11">
    <w:abstractNumId w:val="16"/>
  </w:num>
  <w:num w:numId="12">
    <w:abstractNumId w:val="22"/>
  </w:num>
  <w:num w:numId="13">
    <w:abstractNumId w:val="17"/>
  </w:num>
  <w:num w:numId="14">
    <w:abstractNumId w:val="20"/>
  </w:num>
  <w:num w:numId="15">
    <w:abstractNumId w:val="19"/>
  </w:num>
  <w:num w:numId="16">
    <w:abstractNumId w:val="2"/>
  </w:num>
  <w:num w:numId="17">
    <w:abstractNumId w:val="14"/>
  </w:num>
  <w:num w:numId="18">
    <w:abstractNumId w:val="13"/>
  </w:num>
  <w:num w:numId="19">
    <w:abstractNumId w:val="9"/>
  </w:num>
  <w:num w:numId="20">
    <w:abstractNumId w:val="5"/>
  </w:num>
  <w:num w:numId="21">
    <w:abstractNumId w:val="1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7F"/>
    <w:rsid w:val="0000616E"/>
    <w:rsid w:val="00033102"/>
    <w:rsid w:val="00050D5D"/>
    <w:rsid w:val="000659A0"/>
    <w:rsid w:val="00076606"/>
    <w:rsid w:val="000833CD"/>
    <w:rsid w:val="000D4409"/>
    <w:rsid w:val="0011569E"/>
    <w:rsid w:val="001601D6"/>
    <w:rsid w:val="001745DB"/>
    <w:rsid w:val="00182733"/>
    <w:rsid w:val="0019378D"/>
    <w:rsid w:val="001A39E8"/>
    <w:rsid w:val="001E4046"/>
    <w:rsid w:val="002278D4"/>
    <w:rsid w:val="00296319"/>
    <w:rsid w:val="002B020F"/>
    <w:rsid w:val="002F33AF"/>
    <w:rsid w:val="003009DF"/>
    <w:rsid w:val="003644D8"/>
    <w:rsid w:val="003F6056"/>
    <w:rsid w:val="004018D5"/>
    <w:rsid w:val="00402F1D"/>
    <w:rsid w:val="004B42B3"/>
    <w:rsid w:val="004C3759"/>
    <w:rsid w:val="004C3D53"/>
    <w:rsid w:val="004D63C8"/>
    <w:rsid w:val="004E7178"/>
    <w:rsid w:val="00500A6D"/>
    <w:rsid w:val="0050190A"/>
    <w:rsid w:val="00541CA2"/>
    <w:rsid w:val="005551D3"/>
    <w:rsid w:val="00590FF2"/>
    <w:rsid w:val="00591AEC"/>
    <w:rsid w:val="00617456"/>
    <w:rsid w:val="00661E58"/>
    <w:rsid w:val="0067106B"/>
    <w:rsid w:val="006868CE"/>
    <w:rsid w:val="006D20AB"/>
    <w:rsid w:val="006F1649"/>
    <w:rsid w:val="00713390"/>
    <w:rsid w:val="00714758"/>
    <w:rsid w:val="00773299"/>
    <w:rsid w:val="007767D1"/>
    <w:rsid w:val="007A51F9"/>
    <w:rsid w:val="007B3776"/>
    <w:rsid w:val="007B41AE"/>
    <w:rsid w:val="007B7AC5"/>
    <w:rsid w:val="007D7832"/>
    <w:rsid w:val="007F1C05"/>
    <w:rsid w:val="00830AE6"/>
    <w:rsid w:val="00843F17"/>
    <w:rsid w:val="00896462"/>
    <w:rsid w:val="008B21EF"/>
    <w:rsid w:val="008C78AF"/>
    <w:rsid w:val="00917B3E"/>
    <w:rsid w:val="009720CE"/>
    <w:rsid w:val="009927F0"/>
    <w:rsid w:val="009C211F"/>
    <w:rsid w:val="009D096E"/>
    <w:rsid w:val="009D6C0E"/>
    <w:rsid w:val="00A071A8"/>
    <w:rsid w:val="00A15B0D"/>
    <w:rsid w:val="00A913F3"/>
    <w:rsid w:val="00A95AE1"/>
    <w:rsid w:val="00AA6828"/>
    <w:rsid w:val="00B05747"/>
    <w:rsid w:val="00B503FB"/>
    <w:rsid w:val="00B6311B"/>
    <w:rsid w:val="00BA46B3"/>
    <w:rsid w:val="00BC2AAE"/>
    <w:rsid w:val="00C11834"/>
    <w:rsid w:val="00C73C7F"/>
    <w:rsid w:val="00C967FC"/>
    <w:rsid w:val="00CA4C7E"/>
    <w:rsid w:val="00CB2A5D"/>
    <w:rsid w:val="00CB6098"/>
    <w:rsid w:val="00D24AB4"/>
    <w:rsid w:val="00D25C8C"/>
    <w:rsid w:val="00D80E65"/>
    <w:rsid w:val="00D86E40"/>
    <w:rsid w:val="00DA4DC6"/>
    <w:rsid w:val="00E10F89"/>
    <w:rsid w:val="00E11D3F"/>
    <w:rsid w:val="00E24B04"/>
    <w:rsid w:val="00E338C6"/>
    <w:rsid w:val="00E60B57"/>
    <w:rsid w:val="00E96E90"/>
    <w:rsid w:val="00EC3100"/>
    <w:rsid w:val="00ED1072"/>
    <w:rsid w:val="00F06F45"/>
    <w:rsid w:val="00F1037C"/>
    <w:rsid w:val="00F33938"/>
    <w:rsid w:val="00FB5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40B46-7EEC-47D7-A95F-F6D405ED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C73C7F"/>
  </w:style>
  <w:style w:type="paragraph" w:styleId="HTML">
    <w:name w:val="HTML Preformatted"/>
    <w:basedOn w:val="a"/>
    <w:link w:val="HTML0"/>
    <w:uiPriority w:val="99"/>
    <w:unhideWhenUsed/>
    <w:rsid w:val="00CB2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2A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B2A5D"/>
    <w:pPr>
      <w:ind w:left="720"/>
      <w:contextualSpacing/>
    </w:pPr>
  </w:style>
  <w:style w:type="paragraph" w:customStyle="1" w:styleId="rvps2">
    <w:name w:val="rvps2"/>
    <w:basedOn w:val="a"/>
    <w:rsid w:val="00992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9927F0"/>
  </w:style>
  <w:style w:type="character" w:styleId="a5">
    <w:name w:val="Hyperlink"/>
    <w:basedOn w:val="a0"/>
    <w:uiPriority w:val="99"/>
    <w:semiHidden/>
    <w:unhideWhenUsed/>
    <w:rsid w:val="004C3759"/>
    <w:rPr>
      <w:color w:val="0000FF"/>
      <w:u w:val="single"/>
    </w:rPr>
  </w:style>
  <w:style w:type="paragraph" w:styleId="a6">
    <w:name w:val="Body Text Indent"/>
    <w:basedOn w:val="a"/>
    <w:link w:val="a7"/>
    <w:uiPriority w:val="99"/>
    <w:rsid w:val="002B020F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2B020F"/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2B020F"/>
    <w:rPr>
      <w:b/>
      <w:bCs/>
    </w:rPr>
  </w:style>
  <w:style w:type="paragraph" w:styleId="a9">
    <w:name w:val="No Spacing"/>
    <w:uiPriority w:val="1"/>
    <w:qFormat/>
    <w:rsid w:val="009D09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664D8-DAC0-4A0B-8C78-41C90C78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2453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</dc:creator>
  <cp:lastModifiedBy>555</cp:lastModifiedBy>
  <cp:revision>5</cp:revision>
  <cp:lastPrinted>2018-02-28T10:05:00Z</cp:lastPrinted>
  <dcterms:created xsi:type="dcterms:W3CDTF">2022-01-05T08:13:00Z</dcterms:created>
  <dcterms:modified xsi:type="dcterms:W3CDTF">2022-01-05T08:14:00Z</dcterms:modified>
</cp:coreProperties>
</file>