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0C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  <w:lang w:val="uk-UA"/>
        </w:rPr>
      </w:pPr>
      <w:r w:rsidRPr="002D3345">
        <w:rPr>
          <w:b/>
          <w:bCs/>
          <w:color w:val="000000"/>
          <w:sz w:val="26"/>
          <w:szCs w:val="26"/>
          <w:lang w:val="uk-UA"/>
        </w:rPr>
        <w:t xml:space="preserve">Консультація щодо державної реєстрації змін до відомостей </w:t>
      </w:r>
    </w:p>
    <w:p w:rsidR="00124E5E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  <w:lang w:val="uk-UA"/>
        </w:rPr>
      </w:pPr>
      <w:r w:rsidRPr="002D3345">
        <w:rPr>
          <w:b/>
          <w:bCs/>
          <w:color w:val="000000"/>
          <w:sz w:val="26"/>
          <w:szCs w:val="26"/>
          <w:lang w:val="uk-UA"/>
        </w:rPr>
        <w:t>про громадське об’єднання зі статусом юридичної особи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6"/>
          <w:szCs w:val="26"/>
          <w:lang w:val="uk-UA"/>
        </w:rPr>
      </w:pPr>
    </w:p>
    <w:p w:rsidR="00124E5E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>Нормативно -</w:t>
      </w:r>
      <w:r w:rsidR="00124E5E" w:rsidRPr="002D3345">
        <w:rPr>
          <w:b/>
          <w:bCs/>
          <w:iCs/>
          <w:color w:val="000000"/>
          <w:sz w:val="26"/>
          <w:szCs w:val="26"/>
          <w:lang w:val="uk-UA"/>
        </w:rPr>
        <w:t xml:space="preserve"> правове регулювання:</w:t>
      </w:r>
    </w:p>
    <w:p w:rsidR="00124E5E" w:rsidRPr="002D3345" w:rsidRDefault="00124E5E" w:rsidP="002D334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2D3345">
        <w:rPr>
          <w:color w:val="000000"/>
          <w:sz w:val="26"/>
          <w:szCs w:val="26"/>
          <w:lang w:val="uk-UA"/>
        </w:rPr>
        <w:t xml:space="preserve">Закон України </w:t>
      </w:r>
      <w:r w:rsidR="00F749F3" w:rsidRPr="002D3345">
        <w:rPr>
          <w:color w:val="000000"/>
          <w:sz w:val="26"/>
          <w:szCs w:val="26"/>
          <w:lang w:val="uk-UA"/>
        </w:rPr>
        <w:t>«</w:t>
      </w:r>
      <w:r w:rsidRPr="002D3345">
        <w:rPr>
          <w:color w:val="000000"/>
          <w:sz w:val="26"/>
          <w:szCs w:val="26"/>
          <w:lang w:val="uk-UA"/>
        </w:rPr>
        <w:t>Про громадські об'єднання</w:t>
      </w:r>
      <w:r w:rsidR="00F749F3" w:rsidRPr="002D3345">
        <w:rPr>
          <w:color w:val="000000"/>
          <w:sz w:val="26"/>
          <w:szCs w:val="26"/>
          <w:lang w:val="uk-UA"/>
        </w:rPr>
        <w:t>»</w:t>
      </w:r>
      <w:r w:rsidRPr="002D3345">
        <w:rPr>
          <w:color w:val="000000"/>
          <w:sz w:val="26"/>
          <w:szCs w:val="26"/>
          <w:lang w:val="uk-UA"/>
        </w:rPr>
        <w:t>.</w:t>
      </w:r>
    </w:p>
    <w:p w:rsidR="00295AC2" w:rsidRPr="002D3345" w:rsidRDefault="00124E5E" w:rsidP="002D334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2D3345">
        <w:rPr>
          <w:color w:val="000000"/>
          <w:sz w:val="26"/>
          <w:szCs w:val="26"/>
          <w:lang w:val="uk-UA"/>
        </w:rPr>
        <w:t xml:space="preserve">Закон України </w:t>
      </w:r>
      <w:r w:rsidR="00F749F3" w:rsidRPr="002D3345">
        <w:rPr>
          <w:color w:val="000000"/>
          <w:sz w:val="26"/>
          <w:szCs w:val="26"/>
          <w:lang w:val="uk-UA"/>
        </w:rPr>
        <w:t>«</w:t>
      </w:r>
      <w:r w:rsidRPr="002D3345">
        <w:rPr>
          <w:color w:val="000000"/>
          <w:sz w:val="26"/>
          <w:szCs w:val="26"/>
          <w:lang w:val="uk-UA"/>
        </w:rPr>
        <w:t xml:space="preserve">Про державну реєстрацію юридичних осіб, фізичних осіб </w:t>
      </w:r>
      <w:r w:rsidR="00F749F3" w:rsidRPr="002D3345">
        <w:rPr>
          <w:color w:val="000000"/>
          <w:sz w:val="26"/>
          <w:szCs w:val="26"/>
          <w:lang w:val="uk-UA"/>
        </w:rPr>
        <w:t>-</w:t>
      </w:r>
      <w:r w:rsidRPr="002D3345">
        <w:rPr>
          <w:color w:val="000000"/>
          <w:sz w:val="26"/>
          <w:szCs w:val="26"/>
          <w:lang w:val="uk-UA"/>
        </w:rPr>
        <w:t xml:space="preserve"> підприємців та громадських формувань</w:t>
      </w:r>
      <w:r w:rsidR="00F749F3" w:rsidRPr="002D3345">
        <w:rPr>
          <w:color w:val="000000"/>
          <w:sz w:val="26"/>
          <w:szCs w:val="26"/>
          <w:lang w:val="uk-UA"/>
        </w:rPr>
        <w:t>».</w:t>
      </w:r>
    </w:p>
    <w:p w:rsidR="00124E5E" w:rsidRPr="002D3345" w:rsidRDefault="00124E5E" w:rsidP="002D334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2D3345">
        <w:rPr>
          <w:color w:val="000000"/>
          <w:sz w:val="26"/>
          <w:szCs w:val="26"/>
          <w:lang w:val="uk-UA"/>
        </w:rPr>
        <w:t xml:space="preserve">Постанова Кабінету Міністрів України від 25.12.2015 №1133 </w:t>
      </w:r>
      <w:r w:rsidR="00F749F3" w:rsidRPr="002D3345">
        <w:rPr>
          <w:color w:val="000000"/>
          <w:sz w:val="26"/>
          <w:szCs w:val="26"/>
          <w:lang w:val="uk-UA"/>
        </w:rPr>
        <w:t>«</w:t>
      </w:r>
      <w:r w:rsidRPr="002D3345">
        <w:rPr>
          <w:color w:val="000000"/>
          <w:sz w:val="26"/>
          <w:szCs w:val="26"/>
          <w:lang w:val="uk-UA"/>
        </w:rPr>
        <w:t>Про надання послуг у сфері державної реєстрації юридичних осіб, фізичних осіб- підприємців та громадських формувань у скорочені строки</w:t>
      </w:r>
      <w:r w:rsidR="00F749F3" w:rsidRPr="002D3345">
        <w:rPr>
          <w:color w:val="000000"/>
          <w:sz w:val="26"/>
          <w:szCs w:val="26"/>
          <w:lang w:val="uk-UA"/>
        </w:rPr>
        <w:t>»</w:t>
      </w:r>
      <w:r w:rsidRPr="002D3345">
        <w:rPr>
          <w:color w:val="000000"/>
          <w:sz w:val="26"/>
          <w:szCs w:val="26"/>
          <w:lang w:val="uk-UA"/>
        </w:rPr>
        <w:t>.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  <w:lang w:val="uk-UA"/>
        </w:rPr>
      </w:pPr>
    </w:p>
    <w:p w:rsidR="00B83A5D" w:rsidRPr="002D3345" w:rsidRDefault="00B83A5D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/>
          <w:sz w:val="26"/>
          <w:szCs w:val="26"/>
          <w:lang w:val="uk-UA"/>
        </w:rPr>
      </w:pPr>
      <w:r w:rsidRPr="002D3345">
        <w:rPr>
          <w:rStyle w:val="apple-converted-space"/>
          <w:sz w:val="26"/>
          <w:szCs w:val="26"/>
          <w:lang w:val="uk-UA"/>
        </w:rPr>
        <w:t>Відповідно до ч</w:t>
      </w:r>
      <w:r w:rsidR="00F749F3" w:rsidRPr="002D3345">
        <w:rPr>
          <w:rStyle w:val="apple-converted-space"/>
          <w:sz w:val="26"/>
          <w:szCs w:val="26"/>
          <w:lang w:val="uk-UA"/>
        </w:rPr>
        <w:t>.</w:t>
      </w:r>
      <w:r w:rsidRPr="002D3345">
        <w:rPr>
          <w:rStyle w:val="apple-converted-space"/>
          <w:sz w:val="26"/>
          <w:szCs w:val="26"/>
          <w:lang w:val="uk-UA"/>
        </w:rPr>
        <w:t>12 ст</w:t>
      </w:r>
      <w:r w:rsidR="00F749F3" w:rsidRPr="002D3345">
        <w:rPr>
          <w:rStyle w:val="apple-converted-space"/>
          <w:sz w:val="26"/>
          <w:szCs w:val="26"/>
          <w:lang w:val="uk-UA"/>
        </w:rPr>
        <w:t>.</w:t>
      </w:r>
      <w:r w:rsidRPr="002D3345">
        <w:rPr>
          <w:rStyle w:val="apple-converted-space"/>
          <w:sz w:val="26"/>
          <w:szCs w:val="26"/>
          <w:lang w:val="uk-UA"/>
        </w:rPr>
        <w:t xml:space="preserve">9 Закону України </w:t>
      </w:r>
      <w:r w:rsidR="00F749F3" w:rsidRPr="002D3345">
        <w:rPr>
          <w:rStyle w:val="apple-converted-space"/>
          <w:sz w:val="26"/>
          <w:szCs w:val="26"/>
          <w:lang w:val="uk-UA"/>
        </w:rPr>
        <w:t>«</w:t>
      </w:r>
      <w:r w:rsidRPr="002D3345">
        <w:rPr>
          <w:rStyle w:val="apple-converted-space"/>
          <w:sz w:val="26"/>
          <w:szCs w:val="26"/>
          <w:lang w:val="uk-UA"/>
        </w:rPr>
        <w:t>Про громадські об’єднання</w:t>
      </w:r>
      <w:r w:rsidR="00F749F3" w:rsidRPr="002D3345">
        <w:rPr>
          <w:rStyle w:val="apple-converted-space"/>
          <w:sz w:val="26"/>
          <w:szCs w:val="26"/>
          <w:lang w:val="uk-UA"/>
        </w:rPr>
        <w:t>»</w:t>
      </w:r>
      <w:r w:rsidRPr="002D3345">
        <w:rPr>
          <w:rStyle w:val="apple-converted-space"/>
          <w:sz w:val="26"/>
          <w:szCs w:val="26"/>
          <w:lang w:val="uk-UA"/>
        </w:rPr>
        <w:t xml:space="preserve"> г</w:t>
      </w:r>
      <w:r w:rsidRPr="002D3345">
        <w:rPr>
          <w:sz w:val="26"/>
          <w:szCs w:val="26"/>
          <w:shd w:val="clear" w:color="auto" w:fill="FFFFFF"/>
          <w:lang w:val="uk-UA"/>
        </w:rPr>
        <w:t xml:space="preserve">ромадське об’єднання повідомляє про внесення змін до статуту громадського об’єднання, зміни у складі керівних органів громадського об’єднання, зміну місцезнаходження громадського об’єднання </w:t>
      </w:r>
      <w:r w:rsidRPr="002D3345">
        <w:rPr>
          <w:b/>
          <w:sz w:val="26"/>
          <w:szCs w:val="26"/>
          <w:shd w:val="clear" w:color="auto" w:fill="FFFFFF"/>
          <w:lang w:val="uk-UA"/>
        </w:rPr>
        <w:t>протягом 60 днів з дня прийняття відповідного рішення.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</w:p>
    <w:p w:rsidR="00F749F3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>Перелік документів, що подаються заявником</w:t>
      </w:r>
    </w:p>
    <w:p w:rsidR="00A8170C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 xml:space="preserve"> для державної реєстрації змін до відомостей </w:t>
      </w:r>
    </w:p>
    <w:p w:rsidR="00124E5E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>про громадськ</w:t>
      </w:r>
      <w:r w:rsidR="00F749F3" w:rsidRPr="002D3345">
        <w:rPr>
          <w:b/>
          <w:bCs/>
          <w:iCs/>
          <w:color w:val="000000"/>
          <w:sz w:val="26"/>
          <w:szCs w:val="26"/>
          <w:lang w:val="uk-UA"/>
        </w:rPr>
        <w:t>е</w:t>
      </w:r>
      <w:r w:rsidRPr="002D3345">
        <w:rPr>
          <w:b/>
          <w:bCs/>
          <w:iCs/>
          <w:color w:val="000000"/>
          <w:sz w:val="26"/>
          <w:szCs w:val="26"/>
          <w:lang w:val="uk-UA"/>
        </w:rPr>
        <w:t xml:space="preserve"> об'єднання</w:t>
      </w:r>
      <w:r w:rsidRPr="002D3345">
        <w:rPr>
          <w:rStyle w:val="apple-converted-space"/>
          <w:b/>
          <w:bCs/>
          <w:iCs/>
          <w:color w:val="000000"/>
          <w:sz w:val="26"/>
          <w:szCs w:val="26"/>
          <w:lang w:val="uk-UA"/>
        </w:rPr>
        <w:t> </w:t>
      </w:r>
      <w:r w:rsidRPr="002D3345">
        <w:rPr>
          <w:b/>
          <w:bCs/>
          <w:iCs/>
          <w:color w:val="000000"/>
          <w:sz w:val="26"/>
          <w:szCs w:val="26"/>
          <w:lang w:val="uk-UA"/>
        </w:rPr>
        <w:t>зі статусом юридичної особи: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  <w:lang w:val="uk-UA"/>
        </w:rPr>
      </w:pPr>
    </w:p>
    <w:p w:rsidR="00741AAD" w:rsidRDefault="00124E5E" w:rsidP="002D3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2D3345">
        <w:rPr>
          <w:rFonts w:ascii="Times New Roman" w:hAnsi="Times New Roman"/>
          <w:sz w:val="26"/>
          <w:szCs w:val="26"/>
          <w:lang w:val="uk-UA"/>
        </w:rPr>
        <w:t> </w:t>
      </w:r>
      <w:r w:rsidR="00A8170C" w:rsidRPr="002D3345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Заява </w:t>
      </w:r>
      <w:r w:rsidR="00A8170C" w:rsidRPr="002D3345">
        <w:rPr>
          <w:rFonts w:ascii="Times New Roman" w:hAnsi="Times New Roman"/>
          <w:b/>
          <w:sz w:val="26"/>
          <w:szCs w:val="26"/>
          <w:lang w:val="uk-UA"/>
        </w:rPr>
        <w:t>щодо державної реєстрації юридичної особи - громадського формування (форма №4).</w:t>
      </w:r>
      <w:r w:rsidR="00A8170C"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C0BDA" w:rsidRPr="00613234">
        <w:rPr>
          <w:rFonts w:ascii="Times New Roman" w:hAnsi="Times New Roman"/>
          <w:sz w:val="26"/>
          <w:szCs w:val="26"/>
          <w:lang w:val="uk-UA"/>
        </w:rPr>
        <w:t xml:space="preserve">Форма заяви, затверджена наказом </w:t>
      </w:r>
      <w:r w:rsidR="00EC0BDA" w:rsidRPr="0061323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Міністерства юстиції України від </w:t>
      </w:r>
      <w:r w:rsidR="00EC0BDA" w:rsidRPr="00613234">
        <w:rPr>
          <w:rFonts w:ascii="Times New Roman" w:eastAsia="Times New Roman" w:hAnsi="Times New Roman"/>
          <w:sz w:val="26"/>
          <w:szCs w:val="26"/>
          <w:lang w:val="uk-UA"/>
        </w:rPr>
        <w:t>18.11.2016 № 3268/5 «</w:t>
      </w:r>
      <w:r w:rsidR="00EC0BDA" w:rsidRPr="0061323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Про затвердження форм заяв у сфері державної реєстрації юридичних осіб, фізичних осіб - підприємців та громадських формувань</w:t>
      </w:r>
      <w:r w:rsidR="00EC0BDA" w:rsidRPr="00613234">
        <w:rPr>
          <w:rFonts w:ascii="Times New Roman" w:eastAsia="Times New Roman" w:hAnsi="Times New Roman"/>
          <w:sz w:val="26"/>
          <w:szCs w:val="26"/>
          <w:lang w:val="uk-UA"/>
        </w:rPr>
        <w:t>».</w:t>
      </w:r>
    </w:p>
    <w:p w:rsidR="00EC0BDA" w:rsidRPr="002D3345" w:rsidRDefault="00EC0BDA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24E5E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2. Примірник оригіналу (</w:t>
      </w:r>
      <w:r w:rsidR="00E176F7" w:rsidRPr="002D3345">
        <w:rPr>
          <w:b/>
          <w:sz w:val="26"/>
          <w:szCs w:val="26"/>
          <w:lang w:val="uk-UA"/>
        </w:rPr>
        <w:t xml:space="preserve">або </w:t>
      </w:r>
      <w:r w:rsidRPr="002D3345">
        <w:rPr>
          <w:b/>
          <w:sz w:val="26"/>
          <w:szCs w:val="26"/>
          <w:lang w:val="uk-UA"/>
        </w:rPr>
        <w:t>нотаріально засвідчена копія) рішення</w:t>
      </w:r>
      <w:r w:rsidRPr="002D3345">
        <w:rPr>
          <w:sz w:val="26"/>
          <w:szCs w:val="26"/>
          <w:lang w:val="uk-UA"/>
        </w:rPr>
        <w:t xml:space="preserve"> уповноваженого органу управління юридичної особи про зміни, що вносяться до Єдиного державного реєстру,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bCs/>
          <w:sz w:val="26"/>
          <w:szCs w:val="26"/>
          <w:lang w:val="uk-UA"/>
        </w:rPr>
        <w:t>крім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sz w:val="26"/>
          <w:szCs w:val="26"/>
          <w:lang w:val="uk-UA"/>
        </w:rPr>
        <w:t>внесення змін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sz w:val="26"/>
          <w:szCs w:val="26"/>
          <w:lang w:val="uk-UA"/>
        </w:rPr>
        <w:t>про місцезнаходження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sz w:val="26"/>
          <w:szCs w:val="26"/>
          <w:lang w:val="uk-UA"/>
        </w:rPr>
        <w:t>та про здійснення зв'язку з юридичною особою</w:t>
      </w:r>
      <w:r w:rsidRPr="002D3345">
        <w:rPr>
          <w:rStyle w:val="apple-converted-space"/>
          <w:sz w:val="26"/>
          <w:szCs w:val="26"/>
          <w:lang w:val="uk-UA"/>
        </w:rPr>
        <w:t>.</w:t>
      </w:r>
    </w:p>
    <w:p w:rsidR="00124E5E" w:rsidRPr="002D3345" w:rsidRDefault="006472EC" w:rsidP="002D33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lang w:val="uk-UA"/>
        </w:rPr>
        <w:t xml:space="preserve">Відповідно до п.6 ч.1 ст.15 </w:t>
      </w:r>
      <w:r w:rsidRPr="002D3345">
        <w:rPr>
          <w:rFonts w:ascii="Times New Roman" w:hAnsi="Times New Roman"/>
          <w:color w:val="000000"/>
          <w:sz w:val="26"/>
          <w:szCs w:val="26"/>
          <w:lang w:val="uk-UA"/>
        </w:rPr>
        <w:t xml:space="preserve">Закону України «Про державну реєстрацію юридичних осіб, фізичних осіб - підприємців та громадських формувань» </w:t>
      </w:r>
      <w:hyperlink r:id="rId5" w:tgtFrame="_top" w:history="1">
        <w:r w:rsidRPr="002D3345">
          <w:rPr>
            <w:rFonts w:ascii="Times New Roman" w:hAnsi="Times New Roman"/>
            <w:sz w:val="26"/>
            <w:szCs w:val="26"/>
            <w:lang w:val="uk-UA"/>
          </w:rPr>
          <w:t>р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 xml:space="preserve">ішення уповноваженого органу управління юридичної особи, що подається </w:t>
        </w:r>
        <w:r w:rsidR="00124E5E" w:rsidRPr="002D3345">
          <w:rPr>
            <w:rFonts w:ascii="Times New Roman" w:hAnsi="Times New Roman"/>
            <w:sz w:val="26"/>
            <w:szCs w:val="26"/>
            <w:u w:val="single"/>
            <w:lang w:val="uk-UA"/>
          </w:rPr>
          <w:t>для державної реєстрації змін до відомостей про юридичну особу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 xml:space="preserve">, що містяться в Єдиному державному реєстрі, </w:t>
        </w:r>
        <w:r w:rsidR="00124E5E" w:rsidRPr="002D3345">
          <w:rPr>
            <w:rFonts w:ascii="Times New Roman" w:hAnsi="Times New Roman"/>
            <w:b/>
            <w:sz w:val="26"/>
            <w:szCs w:val="26"/>
            <w:lang w:val="uk-UA"/>
          </w:rPr>
          <w:t xml:space="preserve">викладається у письмовій формі, прошивається, пронумеровується та підписується 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>головою та секретарем загал</w:t>
        </w:r>
        <w:r w:rsidRPr="002D3345">
          <w:rPr>
            <w:rFonts w:ascii="Times New Roman" w:hAnsi="Times New Roman"/>
            <w:sz w:val="26"/>
            <w:szCs w:val="26"/>
            <w:lang w:val="uk-UA"/>
          </w:rPr>
          <w:t>ьних зборів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>.</w:t>
        </w:r>
      </w:hyperlink>
    </w:p>
    <w:p w:rsidR="006472EC" w:rsidRPr="002D3345" w:rsidRDefault="006472EC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lang w:val="uk-UA"/>
        </w:rPr>
      </w:pPr>
    </w:p>
    <w:p w:rsidR="006B192A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3. </w:t>
      </w:r>
      <w:r w:rsidR="00B621F1" w:rsidRPr="002D3345">
        <w:rPr>
          <w:b/>
          <w:sz w:val="26"/>
          <w:szCs w:val="26"/>
          <w:lang w:val="uk-UA"/>
        </w:rPr>
        <w:t>Реєстр осіб</w:t>
      </w:r>
      <w:r w:rsidR="000E7658" w:rsidRPr="002D3345">
        <w:rPr>
          <w:b/>
          <w:sz w:val="26"/>
          <w:szCs w:val="26"/>
          <w:lang w:val="uk-UA"/>
        </w:rPr>
        <w:t xml:space="preserve"> (громадян)</w:t>
      </w:r>
      <w:r w:rsidR="00B621F1" w:rsidRPr="002D3345">
        <w:rPr>
          <w:b/>
          <w:sz w:val="26"/>
          <w:szCs w:val="26"/>
          <w:lang w:val="uk-UA"/>
        </w:rPr>
        <w:t>, які брали участь в засіданні уповноваженого органу управління юридичної особи</w:t>
      </w:r>
      <w:r w:rsidR="005D2D99" w:rsidRPr="002D3345">
        <w:rPr>
          <w:b/>
          <w:sz w:val="26"/>
          <w:szCs w:val="26"/>
          <w:lang w:val="uk-UA"/>
        </w:rPr>
        <w:t xml:space="preserve">, </w:t>
      </w:r>
      <w:r w:rsidR="006B192A" w:rsidRPr="002D3345">
        <w:rPr>
          <w:sz w:val="26"/>
          <w:szCs w:val="26"/>
          <w:lang w:val="uk-UA"/>
        </w:rPr>
        <w:t>в якому обов'язково зазначаються відомості:</w:t>
      </w:r>
    </w:p>
    <w:p w:rsidR="006B192A" w:rsidRPr="002D3345" w:rsidRDefault="006B192A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bookmarkStart w:id="0" w:name="n82"/>
      <w:bookmarkEnd w:id="0"/>
      <w:r w:rsidRPr="002D3345">
        <w:rPr>
          <w:rFonts w:ascii="Times New Roman" w:hAnsi="Times New Roman"/>
          <w:sz w:val="26"/>
          <w:szCs w:val="26"/>
          <w:lang w:val="uk-UA"/>
        </w:rPr>
        <w:t xml:space="preserve">1)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щодо фізичних осіб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- прізвище, ім'я та по батькові особи, дата народження, а для іноземців та осіб без громадянства також дані національного паспорта або документа, що його замінює.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Дані про особу засвідчуються її особистим підписом;</w:t>
      </w:r>
    </w:p>
    <w:p w:rsidR="005D2D99" w:rsidRPr="002D3345" w:rsidRDefault="006B192A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bookmarkStart w:id="1" w:name="n83"/>
      <w:bookmarkEnd w:id="1"/>
      <w:r w:rsidRPr="002D3345">
        <w:rPr>
          <w:rFonts w:ascii="Times New Roman" w:hAnsi="Times New Roman"/>
          <w:sz w:val="26"/>
          <w:szCs w:val="26"/>
          <w:lang w:val="uk-UA"/>
        </w:rPr>
        <w:t xml:space="preserve">2)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щодо юридичних осіб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- повне найменування, ідентифікаційний код, юридична адреса, прізвище, ім'я та по батькові особи, яка уповноважена брати участь </w:t>
      </w:r>
      <w:r w:rsidR="005D2D99" w:rsidRPr="002D3345">
        <w:rPr>
          <w:rFonts w:ascii="Times New Roman" w:hAnsi="Times New Roman"/>
          <w:sz w:val="26"/>
          <w:szCs w:val="26"/>
          <w:lang w:val="uk-UA"/>
        </w:rPr>
        <w:t>у</w:t>
      </w:r>
      <w:r w:rsidR="003A2F1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2D99" w:rsidRPr="002D3345">
        <w:rPr>
          <w:rFonts w:ascii="Times New Roman" w:hAnsi="Times New Roman"/>
          <w:sz w:val="26"/>
          <w:szCs w:val="26"/>
          <w:lang w:val="uk-UA"/>
        </w:rPr>
        <w:t>засіданні уповноваженого органу управління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5D2D99" w:rsidRPr="002D3345">
        <w:rPr>
          <w:rFonts w:ascii="Times New Roman" w:hAnsi="Times New Roman"/>
          <w:b/>
          <w:sz w:val="26"/>
          <w:szCs w:val="26"/>
          <w:lang w:val="uk-UA"/>
        </w:rPr>
        <w:t xml:space="preserve">Ці дані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засвідчуються підписом особи, уповноваженої б</w:t>
      </w:r>
      <w:r w:rsidR="00A034FD" w:rsidRPr="002D3345">
        <w:rPr>
          <w:rFonts w:ascii="Times New Roman" w:hAnsi="Times New Roman"/>
          <w:b/>
          <w:sz w:val="26"/>
          <w:szCs w:val="26"/>
          <w:lang w:val="uk-UA"/>
        </w:rPr>
        <w:t xml:space="preserve">рати участь </w:t>
      </w:r>
      <w:r w:rsidR="005D2D99" w:rsidRPr="002D3345">
        <w:rPr>
          <w:rFonts w:ascii="Times New Roman" w:hAnsi="Times New Roman"/>
          <w:b/>
          <w:sz w:val="26"/>
          <w:szCs w:val="26"/>
          <w:lang w:val="uk-UA"/>
        </w:rPr>
        <w:t>у засіданні уповноваженого органу управління.</w:t>
      </w:r>
    </w:p>
    <w:p w:rsidR="006B192A" w:rsidRPr="002D3345" w:rsidRDefault="006B192A" w:rsidP="002D3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24E5E" w:rsidRPr="002D3345" w:rsidRDefault="00EC0121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4</w:t>
      </w:r>
      <w:r w:rsidR="00124E5E" w:rsidRPr="002D3345">
        <w:rPr>
          <w:b/>
          <w:sz w:val="26"/>
          <w:szCs w:val="26"/>
          <w:lang w:val="uk-UA"/>
        </w:rPr>
        <w:t>.</w:t>
      </w:r>
      <w:r w:rsidR="003A2F1C">
        <w:rPr>
          <w:b/>
          <w:sz w:val="26"/>
          <w:szCs w:val="26"/>
          <w:lang w:val="uk-UA"/>
        </w:rPr>
        <w:t xml:space="preserve"> </w:t>
      </w:r>
      <w:r w:rsidR="00124E5E" w:rsidRPr="002D3345">
        <w:rPr>
          <w:b/>
          <w:sz w:val="26"/>
          <w:szCs w:val="26"/>
          <w:lang w:val="uk-UA"/>
        </w:rPr>
        <w:t xml:space="preserve">Відомості про керівні органи громадського </w:t>
      </w:r>
      <w:r w:rsidR="001F381D" w:rsidRPr="002D3345">
        <w:rPr>
          <w:b/>
          <w:sz w:val="26"/>
          <w:szCs w:val="26"/>
          <w:lang w:val="uk-UA"/>
        </w:rPr>
        <w:t>об’єднання</w:t>
      </w:r>
      <w:r w:rsidR="00124E5E" w:rsidRPr="002D3345">
        <w:rPr>
          <w:sz w:val="26"/>
          <w:szCs w:val="26"/>
          <w:lang w:val="uk-UA"/>
        </w:rPr>
        <w:t xml:space="preserve"> (</w:t>
      </w:r>
      <w:r w:rsidR="001F381D" w:rsidRPr="002D3345">
        <w:rPr>
          <w:sz w:val="26"/>
          <w:szCs w:val="26"/>
          <w:lang w:val="uk-UA"/>
        </w:rPr>
        <w:t>прізвище, ім'я та по батькові</w:t>
      </w:r>
      <w:r w:rsidR="00124E5E" w:rsidRPr="002D3345">
        <w:rPr>
          <w:sz w:val="26"/>
          <w:szCs w:val="26"/>
          <w:lang w:val="uk-UA"/>
        </w:rPr>
        <w:t>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зв'язку),</w:t>
      </w:r>
      <w:r w:rsidR="00124E5E" w:rsidRPr="002D3345">
        <w:rPr>
          <w:rStyle w:val="apple-converted-space"/>
          <w:sz w:val="26"/>
          <w:szCs w:val="26"/>
          <w:lang w:val="uk-UA"/>
        </w:rPr>
        <w:t> </w:t>
      </w:r>
      <w:r w:rsidR="00124E5E" w:rsidRPr="002D3345">
        <w:rPr>
          <w:bCs/>
          <w:sz w:val="26"/>
          <w:szCs w:val="26"/>
          <w:lang w:val="uk-UA"/>
        </w:rPr>
        <w:t>- у разі внесення змін до складу керівних органів.</w:t>
      </w:r>
    </w:p>
    <w:p w:rsidR="001F381D" w:rsidRPr="002D3345" w:rsidRDefault="001F381D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val="uk-UA"/>
        </w:rPr>
      </w:pPr>
    </w:p>
    <w:p w:rsidR="003F3E83" w:rsidRPr="002D3345" w:rsidRDefault="00EC0121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5</w:t>
      </w:r>
      <w:r w:rsidR="00124E5E" w:rsidRPr="002D3345">
        <w:rPr>
          <w:b/>
          <w:sz w:val="26"/>
          <w:szCs w:val="26"/>
          <w:lang w:val="uk-UA"/>
        </w:rPr>
        <w:t>. Установчий документ в новій редакції</w:t>
      </w:r>
      <w:r w:rsidR="00124E5E" w:rsidRPr="002D3345">
        <w:rPr>
          <w:sz w:val="26"/>
          <w:szCs w:val="26"/>
          <w:lang w:val="uk-UA"/>
        </w:rPr>
        <w:t xml:space="preserve"> –</w:t>
      </w:r>
      <w:r w:rsidR="00124E5E" w:rsidRPr="002D3345">
        <w:rPr>
          <w:rStyle w:val="apple-converted-space"/>
          <w:sz w:val="26"/>
          <w:szCs w:val="26"/>
          <w:lang w:val="uk-UA"/>
        </w:rPr>
        <w:t> </w:t>
      </w:r>
      <w:r w:rsidR="00124E5E" w:rsidRPr="002D3345">
        <w:rPr>
          <w:bCs/>
          <w:sz w:val="26"/>
          <w:szCs w:val="26"/>
          <w:lang w:val="uk-UA"/>
        </w:rPr>
        <w:t>у разі внесення змін, що містяться в установчому документі.</w:t>
      </w:r>
    </w:p>
    <w:p w:rsidR="00B83A5D" w:rsidRPr="002D3345" w:rsidRDefault="00131983" w:rsidP="002D33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lang w:val="uk-UA"/>
        </w:rPr>
        <w:t xml:space="preserve">Відповідно до п.9 ч.1 ст.15 </w:t>
      </w:r>
      <w:r w:rsidRPr="002D3345">
        <w:rPr>
          <w:rFonts w:ascii="Times New Roman" w:hAnsi="Times New Roman"/>
          <w:color w:val="000000"/>
          <w:sz w:val="26"/>
          <w:szCs w:val="26"/>
          <w:lang w:val="uk-UA"/>
        </w:rPr>
        <w:t xml:space="preserve">Закону України «Про державну реєстрацію юридичних осіб, фізичних осіб - підприємців та громадських формувань» </w:t>
      </w:r>
      <w:r w:rsidRPr="002D3345">
        <w:rPr>
          <w:rFonts w:ascii="Times New Roman" w:hAnsi="Times New Roman"/>
          <w:b/>
          <w:color w:val="000000"/>
          <w:sz w:val="26"/>
          <w:szCs w:val="26"/>
          <w:lang w:val="uk-UA"/>
        </w:rPr>
        <w:t>у</w:t>
      </w:r>
      <w:r w:rsidR="003F3E83" w:rsidRPr="002D3345">
        <w:rPr>
          <w:rFonts w:ascii="Times New Roman" w:hAnsi="Times New Roman"/>
          <w:b/>
          <w:sz w:val="26"/>
          <w:szCs w:val="26"/>
          <w:lang w:val="uk-UA"/>
        </w:rPr>
        <w:t>становчий документ викладається у письмовій формі, прошивається, пронумеровується та підписується</w:t>
      </w:r>
      <w:r w:rsidR="003F3E83" w:rsidRPr="002D3345">
        <w:rPr>
          <w:rFonts w:ascii="Times New Roman" w:hAnsi="Times New Roman"/>
          <w:sz w:val="26"/>
          <w:szCs w:val="26"/>
          <w:lang w:val="uk-UA"/>
        </w:rPr>
        <w:t xml:space="preserve"> учасниками, уповноваженими ними особами або головою та секретарем загальних зборів (у разі прийняття такого рішення загальними зборами).</w:t>
      </w:r>
    </w:p>
    <w:p w:rsidR="00131983" w:rsidRPr="002D3345" w:rsidRDefault="00131983" w:rsidP="002D33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24E5E" w:rsidRPr="002D3345" w:rsidRDefault="00EC0121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6</w:t>
      </w:r>
      <w:r w:rsidR="00124E5E" w:rsidRPr="002D3345">
        <w:rPr>
          <w:b/>
          <w:sz w:val="26"/>
          <w:szCs w:val="26"/>
          <w:lang w:val="uk-UA"/>
        </w:rPr>
        <w:t>. Документ про сплату адміністративного збору</w:t>
      </w:r>
      <w:r w:rsidR="00124E5E" w:rsidRPr="002D3345">
        <w:rPr>
          <w:sz w:val="26"/>
          <w:szCs w:val="26"/>
          <w:lang w:val="uk-UA"/>
        </w:rPr>
        <w:t>.</w:t>
      </w:r>
    </w:p>
    <w:p w:rsidR="00295AC2" w:rsidRPr="002D3345" w:rsidRDefault="00295AC2" w:rsidP="002D33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За державну реєстрацію справляється адміністративний збір у такому розмірі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- </w:t>
      </w:r>
      <w:r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0,1  прожиткового мінімуму</w:t>
      </w:r>
      <w:r w:rsidR="00BA599E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для працездатних осіб</w:t>
      </w:r>
      <w:r w:rsidR="00F611A8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(у 20</w:t>
      </w:r>
      <w:r w:rsidR="00E136EC" w:rsidRPr="00E136EC">
        <w:rPr>
          <w:rFonts w:ascii="Times New Roman" w:eastAsia="Times New Roman" w:hAnsi="Times New Roman"/>
          <w:bCs/>
          <w:sz w:val="26"/>
          <w:szCs w:val="26"/>
          <w:lang w:eastAsia="ru-RU"/>
        </w:rPr>
        <w:t>22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році це </w:t>
      </w:r>
      <w:r w:rsidR="00F611A8"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</w:t>
      </w:r>
      <w:r w:rsidR="00E136EC" w:rsidRPr="00E136E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</w:t>
      </w:r>
      <w:r w:rsidR="00B83A5D"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0 грн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) </w:t>
      </w:r>
      <w:r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- 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за державну реєстрацію змін до відомостей про громадське об’єднання.</w:t>
      </w:r>
    </w:p>
    <w:p w:rsidR="00BA599E" w:rsidRPr="002D3345" w:rsidRDefault="00BA599E" w:rsidP="002D33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7.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Структура власності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за формою та змістом, визначеними відповідно до законодавства.</w:t>
      </w: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lang w:val="uk-UA"/>
        </w:rPr>
        <w:t xml:space="preserve">8. Витяг, виписка чи інший документ з торговельного, банківського, судового реєстру тощо, що підтверджує реєстрацію юридичної особи-нерезидента в країні її місцезнаходження (у разі, якщо засновником юридичної особи є юридична особа-нерезидент) – </w:t>
      </w:r>
      <w:r w:rsidRPr="002D3345">
        <w:rPr>
          <w:rFonts w:ascii="Times New Roman" w:hAnsi="Times New Roman"/>
          <w:sz w:val="26"/>
          <w:szCs w:val="26"/>
          <w:u w:val="single"/>
          <w:lang w:val="uk-UA"/>
        </w:rPr>
        <w:t>для громадських спілок, де засновник - юридична особа-нерезидент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11622E">
        <w:rPr>
          <w:rFonts w:ascii="Times New Roman" w:hAnsi="Times New Roman"/>
          <w:b/>
          <w:sz w:val="26"/>
          <w:szCs w:val="26"/>
          <w:lang w:val="uk-UA"/>
        </w:rPr>
        <w:t>9. Нотаріально засвідчена копія документа, що посвідчує особу, яка є кінцевим бенефіціарним власником юридичної особи</w:t>
      </w:r>
      <w:r w:rsidRPr="002D3345">
        <w:rPr>
          <w:rFonts w:ascii="Times New Roman" w:hAnsi="Times New Roman"/>
          <w:sz w:val="26"/>
          <w:szCs w:val="26"/>
          <w:lang w:val="uk-UA"/>
        </w:rPr>
        <w:t>, – для фізичної особи-нерезидента та, якщо такий документ оформлений без застосування засобів Єдиного державного демографічного реєстру, – для фізичної особи-резидента.</w:t>
      </w:r>
    </w:p>
    <w:p w:rsidR="002D3345" w:rsidRPr="002D3345" w:rsidRDefault="002D3345" w:rsidP="002D33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F611A8" w:rsidRPr="002D3345" w:rsidRDefault="00F611A8" w:rsidP="002D3345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Реквізити для зарахування адміністративного збору </w:t>
      </w:r>
      <w:hyperlink r:id="rId6" w:history="1">
        <w:r w:rsidRPr="002D3345"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  <w:shd w:val="clear" w:color="auto" w:fill="FFFFFF"/>
            <w:lang w:val="uk-UA"/>
          </w:rPr>
          <w:t>за проведення державної</w:t>
        </w:r>
        <w:r w:rsidR="003A2F1C"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  <w:shd w:val="clear" w:color="auto" w:fill="FFFFFF"/>
            <w:lang w:val="uk-UA"/>
          </w:rPr>
          <w:t xml:space="preserve"> </w:t>
        </w:r>
        <w:r w:rsidRPr="002D3345"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  <w:shd w:val="clear" w:color="auto" w:fill="FFFFFF"/>
            <w:lang w:val="uk-UA"/>
          </w:rPr>
          <w:t>реєстрації громадських формувань </w:t>
        </w:r>
      </w:hyperlink>
      <w:r w:rsidRPr="002D3345">
        <w:rPr>
          <w:rStyle w:val="a4"/>
          <w:rFonts w:ascii="Times New Roman" w:hAnsi="Times New Roman"/>
          <w:sz w:val="26"/>
          <w:szCs w:val="26"/>
          <w:lang w:val="uk-UA"/>
        </w:rPr>
        <w:t>(дійсні з 0</w:t>
      </w:r>
      <w:r w:rsidR="004C45E8" w:rsidRPr="002D3345">
        <w:rPr>
          <w:rStyle w:val="a4"/>
          <w:rFonts w:ascii="Times New Roman" w:hAnsi="Times New Roman"/>
          <w:sz w:val="26"/>
          <w:szCs w:val="26"/>
          <w:lang w:val="uk-UA"/>
        </w:rPr>
        <w:t>1</w:t>
      </w:r>
      <w:r w:rsidRPr="002D3345">
        <w:rPr>
          <w:rStyle w:val="a4"/>
          <w:rFonts w:ascii="Times New Roman" w:hAnsi="Times New Roman"/>
          <w:sz w:val="26"/>
          <w:szCs w:val="26"/>
          <w:lang w:val="uk-UA"/>
        </w:rPr>
        <w:t>.01.202</w:t>
      </w:r>
      <w:r w:rsidR="00E136EC">
        <w:rPr>
          <w:rStyle w:val="a4"/>
          <w:rFonts w:ascii="Times New Roman" w:hAnsi="Times New Roman"/>
          <w:sz w:val="26"/>
          <w:szCs w:val="26"/>
          <w:lang w:val="uk-UA"/>
        </w:rPr>
        <w:t>2</w:t>
      </w:r>
      <w:bookmarkStart w:id="2" w:name="_GoBack"/>
      <w:bookmarkEnd w:id="2"/>
      <w:r w:rsidRPr="002D3345">
        <w:rPr>
          <w:rStyle w:val="a4"/>
          <w:rFonts w:ascii="Times New Roman" w:hAnsi="Times New Roman"/>
          <w:sz w:val="26"/>
          <w:szCs w:val="26"/>
          <w:lang w:val="uk-UA"/>
        </w:rPr>
        <w:t>):</w:t>
      </w:r>
    </w:p>
    <w:p w:rsidR="00F611A8" w:rsidRPr="002D3345" w:rsidRDefault="00F611A8" w:rsidP="002D334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4C45E8" w:rsidRPr="002D3345" w:rsidRDefault="004C45E8" w:rsidP="002D3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Отримувач —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 ГУК у </w:t>
      </w:r>
      <w:proofErr w:type="spellStart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Зап.обл</w:t>
      </w:r>
      <w:proofErr w:type="spellEnd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/ТГ </w:t>
      </w:r>
      <w:proofErr w:type="spellStart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м.Запорiжжя</w:t>
      </w:r>
      <w:proofErr w:type="spellEnd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/22010300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br/>
      </w: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Код отримувача (ЄДРПОУ) — 37941997</w:t>
      </w:r>
    </w:p>
    <w:p w:rsidR="004C45E8" w:rsidRPr="002D3345" w:rsidRDefault="004C45E8" w:rsidP="002D3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Банк отримувача — Казначейство України (</w:t>
      </w:r>
      <w:proofErr w:type="spellStart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ел</w:t>
      </w:r>
      <w:proofErr w:type="spellEnd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. </w:t>
      </w:r>
      <w:proofErr w:type="spellStart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адм</w:t>
      </w:r>
      <w:proofErr w:type="spellEnd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. </w:t>
      </w:r>
      <w:proofErr w:type="spellStart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подат</w:t>
      </w:r>
      <w:proofErr w:type="spellEnd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.)</w:t>
      </w:r>
    </w:p>
    <w:p w:rsidR="004C45E8" w:rsidRPr="002D3345" w:rsidRDefault="004C45E8" w:rsidP="002D3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Номер рахунку (IBAN) - UA688999980313070170000008479</w:t>
      </w:r>
    </w:p>
    <w:p w:rsidR="004C45E8" w:rsidRPr="002D3345" w:rsidRDefault="004C45E8" w:rsidP="002D3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Код класифікації доходів бюджету - 22010300</w:t>
      </w:r>
    </w:p>
    <w:p w:rsidR="004C45E8" w:rsidRPr="002D3345" w:rsidRDefault="004C45E8" w:rsidP="002D3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Найменування коду класифікації доходів бюджету - Адміністративний збір за проведення державної реєстрації юридичних осіб,  фізичних осіб – підприємців та громадських формувань</w:t>
      </w:r>
    </w:p>
    <w:p w:rsidR="00BA599E" w:rsidRPr="002D3345" w:rsidRDefault="00BA599E" w:rsidP="002D3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</w:pPr>
    </w:p>
    <w:p w:rsidR="00D37754" w:rsidRPr="002D3345" w:rsidRDefault="00D37754" w:rsidP="002D3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  <w:t>Строк розгляду документів, поданих для державної реєстрації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 - не пізніше 3-х робочих днів з дати подання документів для державної реєстрації.</w:t>
      </w:r>
    </w:p>
    <w:p w:rsidR="00BA599E" w:rsidRPr="002D3345" w:rsidRDefault="00BA599E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E176F7" w:rsidRPr="002D3345" w:rsidRDefault="00D37754" w:rsidP="002D334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Вимоги до оформлення документів, що подаються для державної реєстрації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передбачені ст. 15 Закону України </w:t>
      </w:r>
      <w:r w:rsidR="00F749F3" w:rsidRPr="002D3345">
        <w:rPr>
          <w:rFonts w:ascii="Times New Roman" w:hAnsi="Times New Roman"/>
          <w:sz w:val="26"/>
          <w:szCs w:val="26"/>
          <w:lang w:val="uk-UA"/>
        </w:rPr>
        <w:t>«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Про державну реєстрацію юридичних осіб, фізичних осіб </w:t>
      </w:r>
      <w:r w:rsidR="00BA599E" w:rsidRPr="002D3345">
        <w:rPr>
          <w:rFonts w:ascii="Times New Roman" w:hAnsi="Times New Roman"/>
          <w:sz w:val="26"/>
          <w:szCs w:val="26"/>
          <w:lang w:val="uk-UA"/>
        </w:rPr>
        <w:t>-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підприємців та громадських формувань</w:t>
      </w:r>
      <w:r w:rsidR="00F749F3" w:rsidRPr="002D3345">
        <w:rPr>
          <w:rFonts w:ascii="Times New Roman" w:hAnsi="Times New Roman"/>
          <w:sz w:val="26"/>
          <w:szCs w:val="26"/>
          <w:lang w:val="uk-UA"/>
        </w:rPr>
        <w:t>»</w:t>
      </w:r>
      <w:r w:rsidRPr="002D3345">
        <w:rPr>
          <w:rFonts w:ascii="Times New Roman" w:hAnsi="Times New Roman"/>
          <w:sz w:val="26"/>
          <w:szCs w:val="26"/>
          <w:lang w:val="uk-UA"/>
        </w:rPr>
        <w:t>.</w:t>
      </w:r>
      <w:bookmarkStart w:id="3" w:name="n477"/>
      <w:bookmarkEnd w:id="3"/>
    </w:p>
    <w:p w:rsidR="00E176F7" w:rsidRPr="002D3345" w:rsidRDefault="00F35EE7" w:rsidP="002D3345">
      <w:pPr>
        <w:tabs>
          <w:tab w:val="left" w:pos="249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 w:rsidRPr="002D3345">
        <w:rPr>
          <w:rFonts w:ascii="Times New Roman" w:eastAsiaTheme="minorHAnsi" w:hAnsi="Times New Roman"/>
          <w:sz w:val="26"/>
          <w:szCs w:val="26"/>
          <w:lang w:val="uk-UA"/>
        </w:rPr>
        <w:tab/>
      </w:r>
    </w:p>
    <w:p w:rsidR="002D3345" w:rsidRDefault="00F611A8" w:rsidP="002D3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Телефони для довідок: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(061) 236-83-48; (061) 236-76-45,</w:t>
      </w:r>
    </w:p>
    <w:p w:rsidR="00124E5E" w:rsidRPr="002D3345" w:rsidRDefault="002D3345" w:rsidP="002D334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</w:t>
      </w:r>
      <w:r w:rsidR="00F611A8"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(061) 236-70-22, (061) 236-98-66.</w:t>
      </w:r>
    </w:p>
    <w:p w:rsidR="002D3345" w:rsidRDefault="00E176F7" w:rsidP="002D334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</w:t>
      </w:r>
      <w:r w:rsid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</w:t>
      </w:r>
    </w:p>
    <w:p w:rsidR="00F35EE7" w:rsidRPr="002D3345" w:rsidRDefault="00E176F7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r w:rsidRPr="002D3345">
        <w:rPr>
          <w:rFonts w:ascii="Times New Roman" w:hAnsi="Times New Roman"/>
          <w:sz w:val="26"/>
          <w:szCs w:val="26"/>
          <w:lang w:val="uk-UA"/>
        </w:rPr>
        <w:t>Південно–Східного міжрегіонального управління  Міністерства юстиції (м. Дніпро) у відкритому доступі розміщені інформаційно-</w:t>
      </w:r>
      <w:r w:rsidRPr="002D3345">
        <w:rPr>
          <w:rFonts w:ascii="Times New Roman" w:hAnsi="Times New Roman"/>
          <w:sz w:val="26"/>
          <w:szCs w:val="26"/>
          <w:lang w:val="uk-UA"/>
        </w:rPr>
        <w:lastRenderedPageBreak/>
        <w:t>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</w:t>
      </w:r>
      <w:r w:rsidR="002D3345"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7" w:history="1">
        <w:r w:rsidR="002D3345" w:rsidRPr="002D3345">
          <w:rPr>
            <w:rStyle w:val="a7"/>
            <w:rFonts w:ascii="Times New Roman" w:hAnsi="Times New Roman"/>
            <w:b/>
            <w:color w:val="auto"/>
            <w:sz w:val="26"/>
            <w:szCs w:val="26"/>
            <w:lang w:val="uk-UA"/>
          </w:rPr>
          <w:t>https://psjust.gov.ua/</w:t>
        </w:r>
      </w:hyperlink>
      <w:r w:rsid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D3345">
        <w:rPr>
          <w:rFonts w:ascii="Times New Roman" w:hAnsi="Times New Roman"/>
          <w:sz w:val="26"/>
          <w:szCs w:val="26"/>
          <w:lang w:val="uk-UA"/>
        </w:rPr>
        <w:t>на панелі меню сайту необ</w:t>
      </w:r>
      <w:r w:rsidR="00F35EE7" w:rsidRPr="002D3345">
        <w:rPr>
          <w:rFonts w:ascii="Times New Roman" w:hAnsi="Times New Roman"/>
          <w:sz w:val="26"/>
          <w:szCs w:val="26"/>
          <w:lang w:val="uk-UA"/>
        </w:rPr>
        <w:t>хідно обрати наступні підрубрики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: </w:t>
      </w:r>
    </w:p>
    <w:p w:rsidR="002D3345" w:rsidRDefault="002D3345" w:rsidP="002D3345">
      <w:pPr>
        <w:pStyle w:val="a9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</w:p>
    <w:p w:rsidR="00E176F7" w:rsidRPr="002D3345" w:rsidRDefault="001C1F88" w:rsidP="002D3345">
      <w:pPr>
        <w:pStyle w:val="a9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b/>
          <w:i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403225</wp:posOffset>
                </wp:positionV>
                <wp:extent cx="342900" cy="133350"/>
                <wp:effectExtent l="13970" t="20955" r="14605" b="76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3350"/>
                        </a:xfrm>
                        <a:prstGeom prst="rightArrow">
                          <a:avLst>
                            <a:gd name="adj1" fmla="val 50000"/>
                            <a:gd name="adj2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587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130.85pt;margin-top:31.75pt;width:27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PLQQIAAJIEAAAOAAAAZHJzL2Uyb0RvYy54bWysVNuO0zAQfUfiHyy/07Rpu7TRpqtVl0VI&#10;C6y08AFT22kMvmG7TZevZ+xkSwpviDxYHs/4+MycmVzfnLQiR+GDtKams8mUEmGY5dLsa/r1y/2b&#10;FSUhguGgrBE1fRaB3mxev7ruXCVK21rFhScIYkLVuZq2MbqqKAJrhYYwsU4YdDbWa4ho+n3BPXSI&#10;rlVRTqdXRWc9d94yEQKe3vVOusn4TSNY/Nw0QUSiaorcYl59XndpLTbXUO09uFaygQb8AwsN0uCj&#10;Z6g7iEAOXv4FpSXzNtgmTpjVhW0ayUTOAbOZTf/I5qkFJ3IuWJzgzmUK/w+WfTo+eiJ5TeeUGNAo&#10;0e0h2vwyWafydC5UGPXkHn1KMLgHy74HYuy2BbMXt97brhXAkdQsxRcXF5IR8CrZdR8tR3RA9Fyp&#10;U+N1AsQakFMW5PksiDhFwvBwvijXU5SNoWs2n8+XWbACqpfLzof4XlhN0qamXu7bmBnlJ+D4EGJW&#10;hQ+5Af82o6TRCkU+giLLKX5DE4xiynHM1aJcXeXMoBoQkcHLy7kmVkl+L5XKht/vtsoThK/pff6G&#10;y2EcpgzparpelstM9cIXxhCJYc8RX70I0zLi7Cipa7o6B0GVxHhneO7sCFL1e7yszKBOEqQXdmf5&#10;M4rjbT8YOMi4aa3/SUmHQ1HT8OMAXlCiPhgUeD1bLNIUZWOxfFui4cee3dgDhiFUTSMl/XYb+8k7&#10;uCxUaphUMWNTyzUyvnRPz2ogi42Pu4vJGts56vevZPMLAAD//wMAUEsDBBQABgAIAAAAIQCSJU9V&#10;3gAAAAkBAAAPAAAAZHJzL2Rvd25yZXYueG1sTI/LTsNADEX3SPzDyEjs6CQtCVWIUyEQEjv6YMFy&#10;kjFJxDxCZtoEvh6zKkvbR9fnlpvZGnGiMfTeIaSLBAS5xuvetQhvh+ebNYgQldPKeEcI3xRgU11e&#10;lKrQfnI7Ou1jKzjEhUIhdDEOhZSh6ciqsPADOb59+NGqyOPYSj2qicOtkcskyaVVveMPnRrosaPm&#10;c3+0CLV5yt+3w9eL1HLa0k8iD/PuFfH6an64BxFpjmcY/vRZHSp2qv3R6SAMwjJP7xhFyFcZCAZW&#10;acaLGmF9m4GsSvm/QfULAAD//wMAUEsBAi0AFAAGAAgAAAAhALaDOJL+AAAA4QEAABMAAAAAAAAA&#10;AAAAAAAAAAAAAFtDb250ZW50X1R5cGVzXS54bWxQSwECLQAUAAYACAAAACEAOP0h/9YAAACUAQAA&#10;CwAAAAAAAAAAAAAAAAAvAQAAX3JlbHMvLnJlbHNQSwECLQAUAAYACAAAACEAeI5Dy0ECAACSBAAA&#10;DgAAAAAAAAAAAAAAAAAuAgAAZHJzL2Uyb0RvYy54bWxQSwECLQAUAAYACAAAACEAkiVPVd4AAAAJ&#10;AQAADwAAAAAAAAAAAAAAAACbBAAAZHJzL2Rvd25yZXYueG1sUEsFBgAAAAAEAAQA8wAAAKYFAAAA&#10;AA==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33020</wp:posOffset>
                </wp:positionV>
                <wp:extent cx="342900" cy="133350"/>
                <wp:effectExtent l="13970" t="22225" r="1460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3350"/>
                        </a:xfrm>
                        <a:prstGeom prst="rightArrow">
                          <a:avLst>
                            <a:gd name="adj1" fmla="val 50000"/>
                            <a:gd name="adj2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0AE0" id="AutoShape 4" o:spid="_x0000_s1026" type="#_x0000_t13" style="position:absolute;margin-left:81.35pt;margin-top:2.6pt;width:27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CcQwIAAJIEAAAOAAAAZHJzL2Uyb0RvYy54bWysVNtu2zAMfR+wfxD0vjhxLmuNOkXRLsOA&#10;bivQ7QMYSY616TZJiZN9fSnZSZPtbZgfBFGkjg55SN/c7rUiO+GDtKamk9GYEmGY5dJsavr92+rd&#10;FSUhguGgrBE1PYhAb5dv39x0rhKlba3iwhMEMaHqXE3bGF1VFIG1QkMYWScMOhvrNUQ0/abgHjpE&#10;16oox+NF0VnPnbdMhICnD72TLjN+0wgWvzZNEJGomiK3mFef13Vai+UNVBsPrpVsoAH/wEKDNPjo&#10;CeoBIpCtl39Bacm8DbaJI2Z1YZtGMpFzwGwm4z+yeW7BiZwLFie4U5nC/4NlX3ZPnkhe05ISAxol&#10;uttGm18ms1SezoUKo57dk08JBvdo2c9AjL1vwWzEnfe2awVwJDVJ8cXFhWQEvErW3WfLER0QPVdq&#10;33idALEGZJ8FOZwEEftIGB5OZ+X1GGVj6JpMp9N5FqyA6njZ+RA/CqtJ2tTUy00bM6P8BOweQ8yq&#10;8CE34D8mlDRaocg7UGQ+xm9ogrMYrMVrzGJWXi1yZlANiMjg+HKuiVWSr6RS2fCb9b3yBOFrusrf&#10;cDmchylDuppez8t5pnrhC+cQiWHPEV+9CNMy4uwoqWt6dQqCKonxwfDc2RGk6vd4WZlBnSRIL+za&#10;8gOK420/GDjIuGmt/01Jh0NR0/BrC15Qoj4ZFPh6MpulKcrGbP6+RMOfe9bnHjAMoWoaKem397Gf&#10;vK3LQqWGSRUzNrVcI+Oxe3pWA1lsfNxdTNa5naNefyXLFwAAAP//AwBQSwMEFAAGAAgAAAAhAAk1&#10;hyfbAAAACAEAAA8AAABkcnMvZG93bnJldi54bWxMj71OxDAQhHsk3sFaJDrOOUsYFOKcEAiJjvuh&#10;oHTiJYmw1yH2XQJPz1JBt59mNDtTbZbgxQmnNEQysF4VIJDa6AbqDLwenq5uQaRsyVkfCQ18YYJN&#10;fX5W2dLFmXZ42udOcAil0hrocx5LKVPbY7BpFUck1t7jFGxmnDrpJjtzePBSFYWWwQ7EH3o74kOP&#10;7cf+GAw0/lG/bcfPZ+nkvMXvQh6W3YsxlxfL/R2IjEv+M8Nvfa4ONXdq4pFcEp5Zqxu2GrhWIFhX&#10;a83c8KEVyLqS/wfUPwAAAP//AwBQSwECLQAUAAYACAAAACEAtoM4kv4AAADhAQAAEwAAAAAAAAAA&#10;AAAAAAAAAAAAW0NvbnRlbnRfVHlwZXNdLnhtbFBLAQItABQABgAIAAAAIQA4/SH/1gAAAJQBAAAL&#10;AAAAAAAAAAAAAAAAAC8BAABfcmVscy8ucmVsc1BLAQItABQABgAIAAAAIQCbUCCcQwIAAJIEAAAO&#10;AAAAAAAAAAAAAAAAAC4CAABkcnMvZTJvRG9jLnhtbFBLAQItABQABgAIAAAAIQAJNYcn2wAAAAgB&#10;AAAPAAAAAAAAAAAAAAAAAJ0EAABkcnMvZG93bnJldi54bWxQSwUGAAAAAAQABADzAAAApQUAAAAA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33020</wp:posOffset>
                </wp:positionV>
                <wp:extent cx="342900" cy="133350"/>
                <wp:effectExtent l="13970" t="22225" r="1460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3350"/>
                        </a:xfrm>
                        <a:prstGeom prst="rightArrow">
                          <a:avLst>
                            <a:gd name="adj1" fmla="val 50000"/>
                            <a:gd name="adj2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E7FB8" id="AutoShape 5" o:spid="_x0000_s1026" type="#_x0000_t13" style="position:absolute;margin-left:344.6pt;margin-top:2.6pt;width:27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lEQQIAAJIEAAAOAAAAZHJzL2Uyb0RvYy54bWysVNuO0zAQfUfiHyy/07Rpu2yjpqtVl0VI&#10;C6y08AFT22kMvmG7TZevZ+xkSwpviDxYHs/4+MycmaxvTlqRo/BBWlPT2WRKiTDMcmn2Nf365f7N&#10;NSUhguGgrBE1fRaB3mxev1p3rhKlba3iwhMEMaHqXE3bGF1VFIG1QkOYWCcMOhvrNUQ0/b7gHjpE&#10;16oop9OrorOeO2+ZCAFP73on3WT8phEsfm6aICJRNUVuMa8+r7u0Fps1VHsPrpVsoAH/wEKDNPjo&#10;GeoOIpCDl39Bacm8DbaJE2Z1YZtGMpFzwGxm0z+yeWrBiZwLFie4c5nC/4Nln46PnkiO2lFiQKNE&#10;t4do88tkmcrTuVBh1JN79CnB4B4s+x6IsdsWzF7cem+7VgBHUrMUX1xcSEbAq2TXfbQc0QHRc6VO&#10;jdcJEGtATlmQ57Mg4hQJw8P5olxNUTaGrtl8Pl9mwQqoXi47H+J7YTVJm5p6uW9jZpSfgONDiFkV&#10;PuQG/Bvm2WiFIh9BkeUUv6EJRjHlOOZqUV5f5cygGhCRwcvLuSZWSX4vlcqG3++2yhOEr+l9/obL&#10;YRymDOlqulqWy0z1whfGEIlhzxFfvQjTMuLsKKlren0OgiqJ8c7w3NkRpOr3eFmZQZ0kSC/szvJn&#10;FMfbfjBwkHHTWv+Tkg6HoqbhxwG8oER9MCjwarZYpCnKxmL5tkTDjz27sQcMQ6iaRkr67Tb2k3dw&#10;WajUMKlixqaWa2R86Z6e1UAWGx93F5M1tnPU71/J5hcAAAD//wMAUEsDBBQABgAIAAAAIQAtVrpl&#10;3QAAAAgBAAAPAAAAZHJzL2Rvd25yZXYueG1sTI/NTsQwDITvSLxDZCRurEuBspSmKwRC4sb+cOCY&#10;NqataJzSZLeFp8d7gpNtzWj8TbGaXa8ONIbOs4bLRQKKuPa240bD2+75YgkqRMPW9J5JwzcFWJWn&#10;J4XJrZ94Q4dtbJSEcMiNhjbGIUcMdUvOhIUfiEX78KMzUc6xQTuaScJdj2mSZOhMx/KhNQM9tlR/&#10;bvdOQ9U/Ze/r4esFLU5r+klwN29etT4/mx/uQUWa458ZjviCDqUwVX7PNqheQ7a8S8Wq4UaG6LfX&#10;V7JUGtIsBSwL/F+g/AUAAP//AwBQSwECLQAUAAYACAAAACEAtoM4kv4AAADhAQAAEwAAAAAAAAAA&#10;AAAAAAAAAAAAW0NvbnRlbnRfVHlwZXNdLnhtbFBLAQItABQABgAIAAAAIQA4/SH/1gAAAJQBAAAL&#10;AAAAAAAAAAAAAAAAAC8BAABfcmVscy8ucmVsc1BLAQItABQABgAIAAAAIQCs+UlEQQIAAJIEAAAO&#10;AAAAAAAAAAAAAAAAAC4CAABkcnMvZTJvRG9jLnhtbFBLAQItABQABgAIAAAAIQAtVrpl3QAAAAgB&#10;AAAPAAAAAAAAAAAAAAAAAJsEAABkcnMvZG93bnJldi54bWxQSwUGAAAAAAQABADzAAAApQUAAAAA&#10;"/>
            </w:pict>
          </mc:Fallback>
        </mc:AlternateContent>
      </w:r>
      <w:r w:rsidR="00BB233E" w:rsidRPr="002D3345">
        <w:rPr>
          <w:rFonts w:ascii="Times New Roman" w:hAnsi="Times New Roman"/>
          <w:b/>
          <w:i/>
          <w:sz w:val="26"/>
          <w:szCs w:val="26"/>
          <w:lang w:val="uk-UA"/>
        </w:rPr>
        <w:t>С</w:t>
      </w:r>
      <w:r w:rsidR="00E176F7" w:rsidRP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труктура          Управління державної реєстрації           </w:t>
      </w:r>
      <w:r w:rsidR="00BB233E" w:rsidRPr="002D3345">
        <w:rPr>
          <w:rFonts w:ascii="Times New Roman" w:hAnsi="Times New Roman"/>
          <w:b/>
          <w:i/>
          <w:sz w:val="26"/>
          <w:szCs w:val="26"/>
          <w:lang w:val="uk-UA"/>
        </w:rPr>
        <w:t>В</w:t>
      </w:r>
      <w:r w:rsidR="00E176F7" w:rsidRP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ідділ державної реєстрації друкованих засобів масової інформації та  громадських </w:t>
      </w:r>
      <w:r w:rsidR="00F35EE7" w:rsidRPr="002D3345">
        <w:rPr>
          <w:rFonts w:ascii="Times New Roman" w:hAnsi="Times New Roman"/>
          <w:b/>
          <w:i/>
          <w:sz w:val="26"/>
          <w:szCs w:val="26"/>
          <w:lang w:val="uk-UA"/>
        </w:rPr>
        <w:t>формувань у Запорізькій області</w:t>
      </w:r>
      <w:r w:rsid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    </w:t>
      </w:r>
      <w:r w:rsidR="00F35EE7" w:rsidRP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            </w:t>
      </w:r>
      <w:r w:rsidR="00BB233E" w:rsidRPr="002D3345">
        <w:rPr>
          <w:rFonts w:ascii="Times New Roman" w:hAnsi="Times New Roman"/>
          <w:b/>
          <w:i/>
          <w:sz w:val="26"/>
          <w:szCs w:val="26"/>
          <w:lang w:val="uk-UA"/>
        </w:rPr>
        <w:t>Ф</w:t>
      </w:r>
      <w:r w:rsidR="00F35EE7" w:rsidRPr="002D3345">
        <w:rPr>
          <w:rFonts w:ascii="Times New Roman" w:hAnsi="Times New Roman"/>
          <w:b/>
          <w:i/>
          <w:sz w:val="26"/>
          <w:szCs w:val="26"/>
          <w:lang w:val="uk-UA"/>
        </w:rPr>
        <w:t>орми та зразки документів.</w:t>
      </w:r>
    </w:p>
    <w:p w:rsidR="00E176F7" w:rsidRPr="002D3345" w:rsidRDefault="00E176F7" w:rsidP="002D33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35EE7" w:rsidRPr="002D3345" w:rsidRDefault="00F35EE7" w:rsidP="002D334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sectPr w:rsidR="00F35EE7" w:rsidRPr="002D3345" w:rsidSect="002D3345">
      <w:pgSz w:w="11906" w:h="16838"/>
      <w:pgMar w:top="993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6C1A"/>
    <w:multiLevelType w:val="multilevel"/>
    <w:tmpl w:val="FA8C6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E6A82"/>
    <w:multiLevelType w:val="multilevel"/>
    <w:tmpl w:val="8DEE7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81B91"/>
    <w:multiLevelType w:val="hybridMultilevel"/>
    <w:tmpl w:val="5AC4963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EDB47C2"/>
    <w:multiLevelType w:val="multilevel"/>
    <w:tmpl w:val="643CE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E15E2"/>
    <w:multiLevelType w:val="hybridMultilevel"/>
    <w:tmpl w:val="01AC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33E7"/>
    <w:multiLevelType w:val="multilevel"/>
    <w:tmpl w:val="AD287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D172B"/>
    <w:multiLevelType w:val="multilevel"/>
    <w:tmpl w:val="FEAA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223CFE"/>
    <w:multiLevelType w:val="multilevel"/>
    <w:tmpl w:val="24B45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49"/>
    <w:rsid w:val="000166C4"/>
    <w:rsid w:val="00021A6A"/>
    <w:rsid w:val="00027A79"/>
    <w:rsid w:val="0006114A"/>
    <w:rsid w:val="000A4C68"/>
    <w:rsid w:val="000E37FC"/>
    <w:rsid w:val="000E7658"/>
    <w:rsid w:val="000F41F4"/>
    <w:rsid w:val="00104AC1"/>
    <w:rsid w:val="001112ED"/>
    <w:rsid w:val="0011622E"/>
    <w:rsid w:val="00124E5E"/>
    <w:rsid w:val="00131983"/>
    <w:rsid w:val="00165D80"/>
    <w:rsid w:val="001B68C4"/>
    <w:rsid w:val="001C1F88"/>
    <w:rsid w:val="001F381D"/>
    <w:rsid w:val="002034AB"/>
    <w:rsid w:val="00272A7D"/>
    <w:rsid w:val="00295AC2"/>
    <w:rsid w:val="002D3345"/>
    <w:rsid w:val="002D36A4"/>
    <w:rsid w:val="003038DF"/>
    <w:rsid w:val="00316978"/>
    <w:rsid w:val="00383B4A"/>
    <w:rsid w:val="00386CE9"/>
    <w:rsid w:val="00393249"/>
    <w:rsid w:val="003A2F1C"/>
    <w:rsid w:val="003A6C72"/>
    <w:rsid w:val="003C1398"/>
    <w:rsid w:val="003F0E91"/>
    <w:rsid w:val="003F3E83"/>
    <w:rsid w:val="00443437"/>
    <w:rsid w:val="004478E1"/>
    <w:rsid w:val="00493D41"/>
    <w:rsid w:val="004A248D"/>
    <w:rsid w:val="004B42B3"/>
    <w:rsid w:val="004C45E8"/>
    <w:rsid w:val="004E4DEA"/>
    <w:rsid w:val="0050093B"/>
    <w:rsid w:val="005A7580"/>
    <w:rsid w:val="005B040C"/>
    <w:rsid w:val="005D2D99"/>
    <w:rsid w:val="005F4046"/>
    <w:rsid w:val="006077E2"/>
    <w:rsid w:val="00632E99"/>
    <w:rsid w:val="006354FF"/>
    <w:rsid w:val="006472EC"/>
    <w:rsid w:val="00675E5B"/>
    <w:rsid w:val="006A04D1"/>
    <w:rsid w:val="006A429A"/>
    <w:rsid w:val="006A6239"/>
    <w:rsid w:val="006B192A"/>
    <w:rsid w:val="00741AAD"/>
    <w:rsid w:val="007824F5"/>
    <w:rsid w:val="007E527C"/>
    <w:rsid w:val="007F5E45"/>
    <w:rsid w:val="007F6102"/>
    <w:rsid w:val="007F6B4A"/>
    <w:rsid w:val="00814AE3"/>
    <w:rsid w:val="00847323"/>
    <w:rsid w:val="008768AC"/>
    <w:rsid w:val="008915C5"/>
    <w:rsid w:val="008A2AFB"/>
    <w:rsid w:val="008A4953"/>
    <w:rsid w:val="00925284"/>
    <w:rsid w:val="009A59BC"/>
    <w:rsid w:val="009B10EC"/>
    <w:rsid w:val="009B69D7"/>
    <w:rsid w:val="009C2CF7"/>
    <w:rsid w:val="009E767D"/>
    <w:rsid w:val="00A01B8F"/>
    <w:rsid w:val="00A034FD"/>
    <w:rsid w:val="00A3205B"/>
    <w:rsid w:val="00A3517C"/>
    <w:rsid w:val="00A471CC"/>
    <w:rsid w:val="00A74159"/>
    <w:rsid w:val="00A80014"/>
    <w:rsid w:val="00A8170C"/>
    <w:rsid w:val="00AE5048"/>
    <w:rsid w:val="00B621F1"/>
    <w:rsid w:val="00B83A5D"/>
    <w:rsid w:val="00B85A35"/>
    <w:rsid w:val="00B95C63"/>
    <w:rsid w:val="00BA2604"/>
    <w:rsid w:val="00BA437D"/>
    <w:rsid w:val="00BA599E"/>
    <w:rsid w:val="00BB233E"/>
    <w:rsid w:val="00BB58C7"/>
    <w:rsid w:val="00BB5F0C"/>
    <w:rsid w:val="00C33306"/>
    <w:rsid w:val="00C45EB4"/>
    <w:rsid w:val="00C47846"/>
    <w:rsid w:val="00C6652F"/>
    <w:rsid w:val="00CC1EB5"/>
    <w:rsid w:val="00D37754"/>
    <w:rsid w:val="00D50ABD"/>
    <w:rsid w:val="00D81F91"/>
    <w:rsid w:val="00DC5B74"/>
    <w:rsid w:val="00DE1479"/>
    <w:rsid w:val="00DE7349"/>
    <w:rsid w:val="00E012DB"/>
    <w:rsid w:val="00E07954"/>
    <w:rsid w:val="00E136EC"/>
    <w:rsid w:val="00E176F7"/>
    <w:rsid w:val="00E42ACA"/>
    <w:rsid w:val="00E43EFF"/>
    <w:rsid w:val="00E566F7"/>
    <w:rsid w:val="00E642C6"/>
    <w:rsid w:val="00EC0121"/>
    <w:rsid w:val="00EC0BDA"/>
    <w:rsid w:val="00ED6D32"/>
    <w:rsid w:val="00F23BE2"/>
    <w:rsid w:val="00F35EE7"/>
    <w:rsid w:val="00F611A8"/>
    <w:rsid w:val="00F749F3"/>
    <w:rsid w:val="00FB308B"/>
    <w:rsid w:val="00FD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CA9170-0FF6-4A79-AB52-79B36154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3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249"/>
    <w:rPr>
      <w:rFonts w:cs="Times New Roman"/>
    </w:rPr>
  </w:style>
  <w:style w:type="character" w:styleId="a4">
    <w:name w:val="Strong"/>
    <w:basedOn w:val="a0"/>
    <w:uiPriority w:val="22"/>
    <w:qFormat/>
    <w:rsid w:val="00393249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9E76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42ACA"/>
    <w:rPr>
      <w:rFonts w:cs="Times New Roman"/>
      <w:lang w:eastAsia="en-US"/>
    </w:rPr>
  </w:style>
  <w:style w:type="character" w:styleId="a7">
    <w:name w:val="Hyperlink"/>
    <w:basedOn w:val="a0"/>
    <w:uiPriority w:val="99"/>
    <w:semiHidden/>
    <w:rsid w:val="006B192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B192A"/>
    <w:pPr>
      <w:ind w:left="720"/>
      <w:contextualSpacing/>
    </w:pPr>
  </w:style>
  <w:style w:type="paragraph" w:customStyle="1" w:styleId="rvps2">
    <w:name w:val="rvps2"/>
    <w:basedOn w:val="a"/>
    <w:uiPriority w:val="99"/>
    <w:rsid w:val="006B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176F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jus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szp.gov.ua/wp-content/uploads/2016/11/%D0%A0%D0%B5%D0%BA%D0%B2%D1%96%D0%B7%D0%B8%D1%82%D0%B8-%D0%B4%D0%BB%D1%8F-%D0%B7%D0%B0%D1%80%D0%B0%D1%85%D1%83%D0%B2%D0%B0%D0%BD%D0%BD%D1%8F-%D0%B0%D0%B4%D0%BC%D1%96%D0%BD%D1%96%D1%81%D1%82%D1%80%D0%B0%D1%82%D0%B8%D0%B2%D0%BD%D0%BE%D0%B3%D0%BE-%D0%B7%D0%B1%D0%BE%D1%80%D1%83-%D0%B7%D0%B0-%D0%BF%D1%80%D0%BE%D0%B2%D0%B5%D0%B4%D0%B5%D0%BD%D0%BD%D1%8F-%D0%B4%D0%B5%D1%80%D0%B6%D0%B0%D0%B2%D0%BD%D0%BE%D1%97-%D1%80%D0%B5%D1%94%D1%81%D1%82%D1%80%D0%B0%D1%86%D1%96%D1%97-%D0%B3%D1%80%D0%BE%D0%BC%D0%B0%D0%B4%D1%81%D1%8C%D0%BA%D0%B8%D1%85-%D1%84%D0%BE%D1%80%D0%BC%D1%83%D0%B2%D0%B0%D0%BD%D1%8C1.docx" TargetMode="External"/><Relationship Id="rId5" Type="http://schemas.openxmlformats.org/officeDocument/2006/relationships/hyperlink" Target="http://search.ligazakon.ua/l_doc2.nsf/link1/T16166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4443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555</cp:lastModifiedBy>
  <cp:revision>3</cp:revision>
  <cp:lastPrinted>2018-11-28T08:01:00Z</cp:lastPrinted>
  <dcterms:created xsi:type="dcterms:W3CDTF">2022-01-05T08:10:00Z</dcterms:created>
  <dcterms:modified xsi:type="dcterms:W3CDTF">2022-01-05T08:11:00Z</dcterms:modified>
</cp:coreProperties>
</file>