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192" w:rsidRDefault="007D5192" w:rsidP="007D5192">
      <w:pPr>
        <w:ind w:left="5670"/>
        <w:jc w:val="left"/>
        <w:rPr>
          <w:sz w:val="24"/>
          <w:szCs w:val="24"/>
        </w:rPr>
      </w:pPr>
      <w:r>
        <w:rPr>
          <w:sz w:val="24"/>
          <w:szCs w:val="24"/>
        </w:rPr>
        <w:t xml:space="preserve">ЗАТВЕРДЖЕНО </w:t>
      </w:r>
    </w:p>
    <w:p w:rsidR="007D5192" w:rsidRDefault="007D5192" w:rsidP="007D5192">
      <w:pPr>
        <w:ind w:left="5670"/>
        <w:jc w:val="left"/>
        <w:rPr>
          <w:sz w:val="24"/>
          <w:szCs w:val="24"/>
        </w:rPr>
      </w:pPr>
      <w:r>
        <w:rPr>
          <w:sz w:val="24"/>
          <w:szCs w:val="24"/>
        </w:rPr>
        <w:t xml:space="preserve">Наказ Південно-Східного </w:t>
      </w:r>
    </w:p>
    <w:p w:rsidR="007D5192" w:rsidRDefault="007D5192" w:rsidP="007D5192">
      <w:pPr>
        <w:ind w:left="5670"/>
        <w:jc w:val="left"/>
        <w:rPr>
          <w:sz w:val="24"/>
          <w:szCs w:val="24"/>
        </w:rPr>
      </w:pPr>
      <w:r>
        <w:rPr>
          <w:sz w:val="24"/>
          <w:szCs w:val="24"/>
        </w:rPr>
        <w:t xml:space="preserve">міжрегіонального управління </w:t>
      </w:r>
    </w:p>
    <w:p w:rsidR="007D5192" w:rsidRDefault="007D5192" w:rsidP="007D5192">
      <w:pPr>
        <w:ind w:left="5670"/>
        <w:jc w:val="left"/>
        <w:rPr>
          <w:sz w:val="24"/>
          <w:szCs w:val="24"/>
        </w:rPr>
      </w:pPr>
      <w:r>
        <w:rPr>
          <w:sz w:val="24"/>
          <w:szCs w:val="24"/>
        </w:rPr>
        <w:t xml:space="preserve">Міністерства юстиції (м. Дніпро) </w:t>
      </w:r>
    </w:p>
    <w:p w:rsidR="007D5192" w:rsidRDefault="007D5192" w:rsidP="007D5192">
      <w:pPr>
        <w:ind w:left="5670"/>
        <w:jc w:val="left"/>
        <w:rPr>
          <w:sz w:val="24"/>
          <w:szCs w:val="24"/>
        </w:rPr>
      </w:pPr>
      <w:r>
        <w:rPr>
          <w:sz w:val="24"/>
          <w:szCs w:val="24"/>
        </w:rPr>
        <w:t>від 1 грудня 2020 року № 892/7</w:t>
      </w:r>
    </w:p>
    <w:p w:rsidR="00FA3178" w:rsidRDefault="00FA3178" w:rsidP="00342DE8">
      <w:pPr>
        <w:jc w:val="left"/>
        <w:rPr>
          <w:sz w:val="24"/>
          <w:szCs w:val="24"/>
          <w:lang w:eastAsia="uk-UA"/>
        </w:rPr>
      </w:pPr>
    </w:p>
    <w:p w:rsidR="00342DE8" w:rsidRPr="00FA3178" w:rsidRDefault="00342DE8" w:rsidP="00342DE8">
      <w:pPr>
        <w:jc w:val="left"/>
        <w:rPr>
          <w:sz w:val="24"/>
          <w:szCs w:val="24"/>
          <w:lang w:eastAsia="uk-UA"/>
        </w:rPr>
      </w:pPr>
    </w:p>
    <w:p w:rsidR="003965AA" w:rsidRDefault="003965AA" w:rsidP="003965AA">
      <w:pPr>
        <w:jc w:val="center"/>
        <w:rPr>
          <w:b/>
          <w:sz w:val="24"/>
          <w:szCs w:val="24"/>
          <w:lang w:eastAsia="uk-UA"/>
        </w:rPr>
      </w:pPr>
      <w:r>
        <w:rPr>
          <w:b/>
          <w:sz w:val="24"/>
          <w:szCs w:val="24"/>
          <w:lang w:eastAsia="uk-UA"/>
        </w:rPr>
        <w:t xml:space="preserve">ІНФОРМАЦІЙНА КАРТКА </w:t>
      </w:r>
    </w:p>
    <w:p w:rsidR="00472B86" w:rsidRDefault="00472B86" w:rsidP="00E41ACA">
      <w:pPr>
        <w:autoSpaceDE w:val="0"/>
        <w:autoSpaceDN w:val="0"/>
        <w:adjustRightInd w:val="0"/>
        <w:jc w:val="center"/>
        <w:rPr>
          <w:b/>
          <w:bCs/>
          <w:sz w:val="24"/>
          <w:szCs w:val="24"/>
        </w:rPr>
      </w:pPr>
      <w:r w:rsidRPr="00E41ACA">
        <w:rPr>
          <w:b/>
          <w:sz w:val="24"/>
          <w:szCs w:val="24"/>
          <w:lang w:eastAsia="uk-UA"/>
        </w:rPr>
        <w:t xml:space="preserve">адміністративної послуги </w:t>
      </w:r>
      <w:r w:rsidRPr="00E41ACA">
        <w:rPr>
          <w:b/>
          <w:bCs/>
          <w:sz w:val="24"/>
          <w:szCs w:val="24"/>
        </w:rPr>
        <w:t>з</w:t>
      </w:r>
      <w:r w:rsidR="000B04AE">
        <w:rPr>
          <w:b/>
          <w:bCs/>
          <w:sz w:val="24"/>
          <w:szCs w:val="24"/>
        </w:rPr>
        <w:t xml:space="preserve"> </w:t>
      </w:r>
      <w:r w:rsidR="00296182">
        <w:rPr>
          <w:b/>
          <w:bCs/>
          <w:sz w:val="24"/>
          <w:szCs w:val="24"/>
        </w:rPr>
        <w:t>державної реєстрації друкованого засобу масової інформації</w:t>
      </w:r>
    </w:p>
    <w:p w:rsidR="005E3036" w:rsidRDefault="005E3036" w:rsidP="00E41ACA">
      <w:pPr>
        <w:autoSpaceDE w:val="0"/>
        <w:autoSpaceDN w:val="0"/>
        <w:adjustRightInd w:val="0"/>
        <w:jc w:val="center"/>
        <w:rPr>
          <w:b/>
          <w:bCs/>
          <w:sz w:val="24"/>
          <w:szCs w:val="24"/>
        </w:rPr>
      </w:pPr>
      <w:r w:rsidRPr="001D5EE5">
        <w:rPr>
          <w:b/>
          <w:bCs/>
          <w:sz w:val="24"/>
          <w:szCs w:val="24"/>
        </w:rPr>
        <w:t>з місцевою сферою розповсюдження</w:t>
      </w:r>
    </w:p>
    <w:p w:rsidR="006D697A" w:rsidRPr="001D5EE5" w:rsidRDefault="006D697A" w:rsidP="00E41ACA">
      <w:pPr>
        <w:autoSpaceDE w:val="0"/>
        <w:autoSpaceDN w:val="0"/>
        <w:adjustRightInd w:val="0"/>
        <w:jc w:val="center"/>
        <w:rPr>
          <w:b/>
          <w:sz w:val="24"/>
          <w:szCs w:val="24"/>
        </w:rPr>
      </w:pPr>
    </w:p>
    <w:p w:rsidR="006D697A" w:rsidRPr="00FB2E8F" w:rsidRDefault="006D697A" w:rsidP="006D697A">
      <w:pPr>
        <w:jc w:val="center"/>
        <w:rPr>
          <w:sz w:val="24"/>
          <w:szCs w:val="24"/>
          <w:u w:val="single"/>
          <w:lang w:eastAsia="uk-UA"/>
        </w:rPr>
      </w:pPr>
      <w:bookmarkStart w:id="0" w:name="n13"/>
      <w:bookmarkEnd w:id="0"/>
      <w:r w:rsidRPr="00FB2E8F">
        <w:rPr>
          <w:sz w:val="24"/>
          <w:szCs w:val="24"/>
          <w:u w:val="single"/>
          <w:lang w:eastAsia="uk-UA"/>
        </w:rPr>
        <w:t>Південно-Східне міжрегіональне управління Міністерства юстиції (м. Дніпро)</w:t>
      </w:r>
    </w:p>
    <w:p w:rsidR="00FB2E8F" w:rsidRPr="00FB2E8F" w:rsidRDefault="00FB2E8F" w:rsidP="00FB2E8F">
      <w:pPr>
        <w:jc w:val="center"/>
        <w:rPr>
          <w:sz w:val="20"/>
          <w:szCs w:val="20"/>
          <w:lang w:eastAsia="uk-UA"/>
        </w:rPr>
      </w:pPr>
      <w:r w:rsidRPr="00FB2E8F">
        <w:rPr>
          <w:sz w:val="20"/>
          <w:szCs w:val="20"/>
          <w:lang w:eastAsia="uk-UA"/>
        </w:rPr>
        <w:t>(найменування суб’єкта надання адміністративної послуги та/або центру надання адміністративних послуг)</w:t>
      </w:r>
    </w:p>
    <w:p w:rsidR="006D697A" w:rsidRPr="00425426" w:rsidRDefault="006D697A" w:rsidP="00472B86">
      <w:pPr>
        <w:jc w:val="center"/>
        <w:rPr>
          <w:sz w:val="20"/>
          <w:szCs w:val="20"/>
          <w:lang w:eastAsia="uk-UA"/>
        </w:rPr>
      </w:pPr>
    </w:p>
    <w:tbl>
      <w:tblPr>
        <w:tblW w:w="4732" w:type="pct"/>
        <w:tblInd w:w="48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2678"/>
        <w:gridCol w:w="6961"/>
      </w:tblGrid>
      <w:tr w:rsidR="00472B86" w:rsidRPr="00425426" w:rsidTr="00E44911">
        <w:tc>
          <w:tcPr>
            <w:tcW w:w="5000" w:type="pct"/>
            <w:gridSpan w:val="2"/>
            <w:tcBorders>
              <w:top w:val="outset" w:sz="6" w:space="0" w:color="000000"/>
              <w:left w:val="outset" w:sz="6" w:space="0" w:color="000000"/>
              <w:bottom w:val="outset" w:sz="6" w:space="0" w:color="000000"/>
              <w:right w:val="outset" w:sz="6" w:space="0" w:color="000000"/>
            </w:tcBorders>
            <w:hideMark/>
          </w:tcPr>
          <w:p w:rsidR="00C7350A" w:rsidRPr="00C7350A" w:rsidRDefault="00C7350A" w:rsidP="00C7350A">
            <w:pPr>
              <w:jc w:val="center"/>
              <w:rPr>
                <w:b/>
                <w:sz w:val="24"/>
                <w:szCs w:val="24"/>
                <w:lang w:eastAsia="uk-UA"/>
              </w:rPr>
            </w:pPr>
            <w:bookmarkStart w:id="1" w:name="n14"/>
            <w:bookmarkEnd w:id="1"/>
            <w:r w:rsidRPr="00C7350A">
              <w:rPr>
                <w:b/>
                <w:sz w:val="24"/>
                <w:szCs w:val="24"/>
                <w:lang w:eastAsia="uk-UA"/>
              </w:rPr>
              <w:t xml:space="preserve">Інформація про суб’єкта надання адміністративної послуги </w:t>
            </w:r>
          </w:p>
          <w:p w:rsidR="00472B86" w:rsidRPr="00425426" w:rsidRDefault="00C7350A" w:rsidP="00C7350A">
            <w:pPr>
              <w:jc w:val="center"/>
              <w:rPr>
                <w:b/>
                <w:sz w:val="24"/>
                <w:szCs w:val="24"/>
                <w:lang w:eastAsia="uk-UA"/>
              </w:rPr>
            </w:pPr>
            <w:r w:rsidRPr="00C7350A">
              <w:rPr>
                <w:b/>
                <w:sz w:val="24"/>
                <w:szCs w:val="24"/>
                <w:lang w:eastAsia="uk-UA"/>
              </w:rPr>
              <w:t>та/або центру надання адміністративних послуг</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9476CA" w:rsidP="00730337">
            <w:pPr>
              <w:jc w:val="left"/>
              <w:rPr>
                <w:sz w:val="24"/>
                <w:szCs w:val="24"/>
                <w:lang w:eastAsia="uk-UA"/>
              </w:rPr>
            </w:pPr>
            <w:r w:rsidRPr="009476CA">
              <w:rPr>
                <w:sz w:val="24"/>
                <w:szCs w:val="24"/>
                <w:lang w:eastAsia="uk-UA"/>
              </w:rPr>
              <w:t>Місцезнаходження</w:t>
            </w:r>
          </w:p>
        </w:tc>
        <w:tc>
          <w:tcPr>
            <w:tcW w:w="3611" w:type="pct"/>
            <w:tcBorders>
              <w:top w:val="outset" w:sz="6" w:space="0" w:color="000000"/>
              <w:left w:val="outset" w:sz="6" w:space="0" w:color="000000"/>
              <w:bottom w:val="outset" w:sz="6" w:space="0" w:color="000000"/>
              <w:right w:val="outset" w:sz="6" w:space="0" w:color="000000"/>
            </w:tcBorders>
            <w:hideMark/>
          </w:tcPr>
          <w:p w:rsidR="006D697A" w:rsidRPr="006D697A" w:rsidRDefault="006D697A" w:rsidP="006D697A">
            <w:pPr>
              <w:ind w:firstLine="239"/>
              <w:rPr>
                <w:sz w:val="24"/>
                <w:szCs w:val="24"/>
                <w:lang w:eastAsia="uk-UA"/>
              </w:rPr>
            </w:pPr>
            <w:r w:rsidRPr="006D697A">
              <w:rPr>
                <w:sz w:val="24"/>
                <w:szCs w:val="24"/>
                <w:lang w:eastAsia="uk-UA"/>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30337" w:rsidRPr="00037EC4" w:rsidRDefault="006D697A" w:rsidP="006D697A">
            <w:pPr>
              <w:ind w:firstLine="239"/>
              <w:rPr>
                <w:sz w:val="24"/>
                <w:szCs w:val="24"/>
                <w:lang w:eastAsia="uk-UA"/>
              </w:rPr>
            </w:pPr>
            <w:r w:rsidRPr="006D697A">
              <w:rPr>
                <w:sz w:val="24"/>
                <w:szCs w:val="24"/>
                <w:lang w:eastAsia="uk-UA"/>
              </w:rPr>
              <w:t xml:space="preserve">69006, м. Запоріжжя, пр. Металургів, буд. 6. </w:t>
            </w:r>
            <w:bookmarkStart w:id="2" w:name="_GoBack"/>
            <w:bookmarkEnd w:id="2"/>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tcPr>
          <w:p w:rsidR="00730337" w:rsidRPr="00425426" w:rsidRDefault="00523074" w:rsidP="00A41452">
            <w:pPr>
              <w:rPr>
                <w:sz w:val="24"/>
                <w:szCs w:val="24"/>
                <w:lang w:eastAsia="uk-UA"/>
              </w:rPr>
            </w:pPr>
            <w:r w:rsidRPr="004B3FF1">
              <w:rPr>
                <w:sz w:val="24"/>
                <w:szCs w:val="24"/>
                <w:lang w:eastAsia="uk-UA"/>
              </w:rPr>
              <w:t>Інформація щодо режиму роботи</w:t>
            </w:r>
          </w:p>
        </w:tc>
        <w:tc>
          <w:tcPr>
            <w:tcW w:w="3611" w:type="pct"/>
            <w:tcBorders>
              <w:top w:val="outset" w:sz="6" w:space="0" w:color="000000"/>
              <w:left w:val="outset" w:sz="6" w:space="0" w:color="000000"/>
              <w:bottom w:val="outset" w:sz="6" w:space="0" w:color="000000"/>
              <w:right w:val="outset" w:sz="6" w:space="0" w:color="000000"/>
            </w:tcBorders>
          </w:tcPr>
          <w:p w:rsidR="00E76DB2" w:rsidRDefault="00E76DB2" w:rsidP="00E76DB2">
            <w:pPr>
              <w:ind w:firstLine="239"/>
              <w:jc w:val="left"/>
              <w:rPr>
                <w:color w:val="000000"/>
                <w:sz w:val="24"/>
                <w:szCs w:val="24"/>
                <w:lang w:val="ru-RU"/>
              </w:rPr>
            </w:pPr>
            <w:r>
              <w:rPr>
                <w:color w:val="000000"/>
                <w:sz w:val="24"/>
                <w:szCs w:val="24"/>
              </w:rPr>
              <w:t xml:space="preserve">З понеділка по четвер </w:t>
            </w:r>
          </w:p>
          <w:p w:rsidR="00E76DB2" w:rsidRDefault="00E76DB2" w:rsidP="00E76DB2">
            <w:pPr>
              <w:ind w:firstLine="239"/>
              <w:jc w:val="left"/>
              <w:rPr>
                <w:color w:val="000000"/>
                <w:sz w:val="24"/>
                <w:szCs w:val="24"/>
                <w:lang w:val="ru-RU"/>
              </w:rPr>
            </w:pPr>
            <w:r>
              <w:rPr>
                <w:color w:val="000000"/>
                <w:sz w:val="24"/>
                <w:szCs w:val="24"/>
              </w:rPr>
              <w:t xml:space="preserve">з 08.00 до 17.00, </w:t>
            </w:r>
          </w:p>
          <w:p w:rsidR="00E76DB2" w:rsidRDefault="00E76DB2" w:rsidP="00E76DB2">
            <w:pPr>
              <w:ind w:firstLine="239"/>
              <w:jc w:val="left"/>
              <w:rPr>
                <w:color w:val="000000"/>
                <w:sz w:val="24"/>
                <w:szCs w:val="24"/>
              </w:rPr>
            </w:pPr>
            <w:r>
              <w:rPr>
                <w:color w:val="000000"/>
                <w:sz w:val="24"/>
                <w:szCs w:val="24"/>
              </w:rPr>
              <w:t>п’ятниця з 08.00 до 15.45</w:t>
            </w:r>
          </w:p>
          <w:p w:rsidR="00E76DB2" w:rsidRDefault="00E76DB2" w:rsidP="00E76DB2">
            <w:pPr>
              <w:ind w:firstLine="239"/>
              <w:jc w:val="left"/>
              <w:rPr>
                <w:color w:val="000000"/>
                <w:sz w:val="24"/>
                <w:szCs w:val="24"/>
              </w:rPr>
            </w:pPr>
            <w:r>
              <w:rPr>
                <w:color w:val="000000"/>
                <w:sz w:val="24"/>
                <w:szCs w:val="24"/>
              </w:rPr>
              <w:t>обідня перерва з 12.00 до 12.45</w:t>
            </w:r>
          </w:p>
          <w:p w:rsidR="00730337" w:rsidRPr="001A64A5" w:rsidRDefault="00E76DB2" w:rsidP="00E76DB2">
            <w:pPr>
              <w:ind w:firstLine="239"/>
              <w:jc w:val="left"/>
              <w:rPr>
                <w:color w:val="000000"/>
                <w:sz w:val="24"/>
                <w:szCs w:val="24"/>
              </w:rPr>
            </w:pPr>
            <w:r>
              <w:rPr>
                <w:color w:val="000000"/>
                <w:sz w:val="24"/>
                <w:szCs w:val="24"/>
              </w:rPr>
              <w:t>Субота, неділя: вихідні</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762F2B" w:rsidP="00A41452">
            <w:pPr>
              <w:rPr>
                <w:sz w:val="24"/>
                <w:szCs w:val="24"/>
                <w:lang w:eastAsia="uk-UA"/>
              </w:rPr>
            </w:pPr>
            <w:r w:rsidRPr="00762F2B">
              <w:rPr>
                <w:sz w:val="24"/>
                <w:szCs w:val="24"/>
                <w:lang w:eastAsia="uk-UA"/>
              </w:rPr>
              <w:t xml:space="preserve">Телефон/факс (довідки), </w:t>
            </w:r>
            <w:r w:rsidR="002211E0">
              <w:rPr>
                <w:sz w:val="24"/>
                <w:szCs w:val="24"/>
                <w:lang w:eastAsia="uk-UA"/>
              </w:rPr>
              <w:t>адреса електронної пошти та веб</w:t>
            </w:r>
            <w:r w:rsidRPr="00762F2B">
              <w:rPr>
                <w:sz w:val="24"/>
                <w:szCs w:val="24"/>
                <w:lang w:eastAsia="uk-UA"/>
              </w:rPr>
              <w:t>сайт</w:t>
            </w:r>
          </w:p>
        </w:tc>
        <w:tc>
          <w:tcPr>
            <w:tcW w:w="3611" w:type="pct"/>
            <w:tcBorders>
              <w:top w:val="outset" w:sz="6" w:space="0" w:color="000000"/>
              <w:left w:val="outset" w:sz="6" w:space="0" w:color="000000"/>
              <w:bottom w:val="outset" w:sz="6" w:space="0" w:color="000000"/>
              <w:right w:val="outset" w:sz="6" w:space="0" w:color="000000"/>
            </w:tcBorders>
            <w:hideMark/>
          </w:tcPr>
          <w:p w:rsidR="006D697A" w:rsidRDefault="006D697A" w:rsidP="006D697A">
            <w:pPr>
              <w:ind w:firstLine="239"/>
              <w:rPr>
                <w:sz w:val="24"/>
                <w:szCs w:val="24"/>
                <w:lang w:eastAsia="uk-UA"/>
              </w:rPr>
            </w:pPr>
            <w:r w:rsidRPr="006D697A">
              <w:rPr>
                <w:sz w:val="24"/>
                <w:szCs w:val="24"/>
                <w:lang w:eastAsia="uk-UA"/>
              </w:rPr>
              <w:t xml:space="preserve">тел.: (061) 236-83-48; (061) 236-76-45, (061) 236-70-22, </w:t>
            </w:r>
          </w:p>
          <w:p w:rsidR="006D697A" w:rsidRPr="006D697A" w:rsidRDefault="006D697A" w:rsidP="006D697A">
            <w:pPr>
              <w:ind w:firstLine="239"/>
              <w:rPr>
                <w:sz w:val="24"/>
                <w:szCs w:val="24"/>
                <w:lang w:eastAsia="uk-UA"/>
              </w:rPr>
            </w:pPr>
            <w:r w:rsidRPr="006D697A">
              <w:rPr>
                <w:sz w:val="24"/>
                <w:szCs w:val="24"/>
                <w:lang w:eastAsia="uk-UA"/>
              </w:rPr>
              <w:t>(061) 236-98-66;</w:t>
            </w:r>
          </w:p>
          <w:p w:rsidR="006D697A" w:rsidRPr="006D697A" w:rsidRDefault="006D697A" w:rsidP="006D697A">
            <w:pPr>
              <w:ind w:firstLine="239"/>
              <w:rPr>
                <w:sz w:val="24"/>
                <w:szCs w:val="24"/>
                <w:lang w:val="ru-RU" w:eastAsia="uk-UA"/>
              </w:rPr>
            </w:pPr>
            <w:r w:rsidRPr="006D697A">
              <w:rPr>
                <w:sz w:val="24"/>
                <w:szCs w:val="24"/>
                <w:lang w:eastAsia="uk-UA"/>
              </w:rPr>
              <w:t xml:space="preserve">електронна адреса: </w:t>
            </w:r>
            <w:hyperlink r:id="rId7" w:history="1">
              <w:r w:rsidRPr="006D697A">
                <w:rPr>
                  <w:rStyle w:val="a4"/>
                  <w:sz w:val="24"/>
                  <w:szCs w:val="24"/>
                  <w:lang w:eastAsia="uk-UA"/>
                </w:rPr>
                <w:t>ufop@zp.minjust.gov.u</w:t>
              </w:r>
              <w:r w:rsidRPr="006D697A">
                <w:rPr>
                  <w:rStyle w:val="a4"/>
                  <w:sz w:val="24"/>
                  <w:szCs w:val="24"/>
                  <w:lang w:val="en-US" w:eastAsia="uk-UA"/>
                </w:rPr>
                <w:t>a</w:t>
              </w:r>
            </w:hyperlink>
          </w:p>
          <w:p w:rsidR="00730337" w:rsidRPr="00655F6B" w:rsidRDefault="006D697A" w:rsidP="00974EFD">
            <w:pPr>
              <w:ind w:firstLine="239"/>
              <w:rPr>
                <w:sz w:val="24"/>
                <w:szCs w:val="24"/>
                <w:lang w:eastAsia="uk-UA"/>
              </w:rPr>
            </w:pPr>
            <w:r w:rsidRPr="006D697A">
              <w:rPr>
                <w:sz w:val="24"/>
                <w:szCs w:val="24"/>
                <w:lang w:val="ru-RU" w:eastAsia="uk-UA"/>
              </w:rPr>
              <w:t>веб-сайт</w:t>
            </w:r>
            <w:r w:rsidRPr="006D697A">
              <w:rPr>
                <w:sz w:val="24"/>
                <w:szCs w:val="24"/>
                <w:lang w:eastAsia="uk-UA"/>
              </w:rPr>
              <w:t xml:space="preserve">: </w:t>
            </w:r>
            <w:r w:rsidRPr="006D697A">
              <w:rPr>
                <w:sz w:val="24"/>
                <w:szCs w:val="24"/>
                <w:u w:val="single"/>
                <w:lang w:eastAsia="uk-UA"/>
              </w:rPr>
              <w:t>http://www.</w:t>
            </w:r>
            <w:r w:rsidRPr="006D697A">
              <w:rPr>
                <w:sz w:val="24"/>
                <w:szCs w:val="24"/>
                <w:u w:val="single"/>
                <w:lang w:val="en-US" w:eastAsia="uk-UA"/>
              </w:rPr>
              <w:t>ps</w:t>
            </w:r>
            <w:r w:rsidRPr="006D697A">
              <w:rPr>
                <w:sz w:val="24"/>
                <w:szCs w:val="24"/>
                <w:u w:val="single"/>
                <w:lang w:eastAsia="uk-UA"/>
              </w:rPr>
              <w:t>just.</w:t>
            </w:r>
            <w:r w:rsidRPr="006D697A">
              <w:rPr>
                <w:sz w:val="24"/>
                <w:szCs w:val="24"/>
                <w:u w:val="single"/>
                <w:lang w:val="en-US" w:eastAsia="uk-UA"/>
              </w:rPr>
              <w:t>gov</w:t>
            </w:r>
            <w:r w:rsidRPr="006D697A">
              <w:rPr>
                <w:sz w:val="24"/>
                <w:szCs w:val="24"/>
                <w:u w:val="single"/>
                <w:lang w:eastAsia="uk-UA"/>
              </w:rPr>
              <w:t>.ua</w:t>
            </w:r>
          </w:p>
        </w:tc>
      </w:tr>
      <w:tr w:rsidR="00472B86" w:rsidRPr="00425426" w:rsidTr="00E44911">
        <w:tc>
          <w:tcPr>
            <w:tcW w:w="5000" w:type="pct"/>
            <w:gridSpan w:val="2"/>
            <w:tcBorders>
              <w:top w:val="outset" w:sz="6" w:space="0" w:color="000000"/>
              <w:left w:val="outset" w:sz="6" w:space="0" w:color="000000"/>
              <w:bottom w:val="outset" w:sz="6" w:space="0" w:color="000000"/>
              <w:right w:val="outset" w:sz="6" w:space="0" w:color="000000"/>
            </w:tcBorders>
            <w:hideMark/>
          </w:tcPr>
          <w:p w:rsidR="00472B86" w:rsidRPr="00425426" w:rsidRDefault="00472B86" w:rsidP="00974EFD">
            <w:pPr>
              <w:ind w:firstLine="239"/>
              <w:jc w:val="center"/>
              <w:rPr>
                <w:b/>
                <w:sz w:val="24"/>
                <w:szCs w:val="24"/>
                <w:lang w:eastAsia="uk-UA"/>
              </w:rPr>
            </w:pPr>
            <w:r w:rsidRPr="00425426">
              <w:rPr>
                <w:b/>
                <w:sz w:val="24"/>
                <w:szCs w:val="24"/>
                <w:lang w:eastAsia="uk-UA"/>
              </w:rPr>
              <w:t>Нормативні акти, якими регламентується надання адміністративної послуги</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730337" w:rsidP="00A41452">
            <w:pPr>
              <w:jc w:val="left"/>
              <w:rPr>
                <w:sz w:val="24"/>
                <w:szCs w:val="24"/>
                <w:lang w:eastAsia="uk-UA"/>
              </w:rPr>
            </w:pPr>
            <w:r w:rsidRPr="00425426">
              <w:rPr>
                <w:sz w:val="24"/>
                <w:szCs w:val="24"/>
                <w:lang w:eastAsia="uk-UA"/>
              </w:rPr>
              <w:t>Закони України</w:t>
            </w:r>
          </w:p>
        </w:tc>
        <w:tc>
          <w:tcPr>
            <w:tcW w:w="3611" w:type="pct"/>
            <w:tcBorders>
              <w:top w:val="outset" w:sz="6" w:space="0" w:color="000000"/>
              <w:left w:val="outset" w:sz="6" w:space="0" w:color="000000"/>
              <w:bottom w:val="outset" w:sz="6" w:space="0" w:color="000000"/>
              <w:right w:val="outset" w:sz="6" w:space="0" w:color="000000"/>
            </w:tcBorders>
            <w:hideMark/>
          </w:tcPr>
          <w:p w:rsidR="00730337" w:rsidRPr="00425426" w:rsidRDefault="00730337" w:rsidP="00974EFD">
            <w:pPr>
              <w:autoSpaceDE w:val="0"/>
              <w:autoSpaceDN w:val="0"/>
              <w:adjustRightInd w:val="0"/>
              <w:ind w:firstLine="239"/>
              <w:rPr>
                <w:sz w:val="24"/>
                <w:szCs w:val="24"/>
                <w:lang w:eastAsia="uk-UA"/>
              </w:rPr>
            </w:pPr>
            <w:r w:rsidRPr="00352C21">
              <w:rPr>
                <w:sz w:val="24"/>
                <w:szCs w:val="24"/>
              </w:rPr>
              <w:t>Закон України «Про друковані засоби масової інформації (пресу) в Україні»</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730337" w:rsidP="00A41452">
            <w:pPr>
              <w:jc w:val="left"/>
              <w:rPr>
                <w:sz w:val="24"/>
                <w:szCs w:val="24"/>
                <w:lang w:eastAsia="uk-UA"/>
              </w:rPr>
            </w:pPr>
            <w:r w:rsidRPr="00425426">
              <w:rPr>
                <w:sz w:val="24"/>
                <w:szCs w:val="24"/>
                <w:lang w:eastAsia="uk-UA"/>
              </w:rPr>
              <w:t>Акти Кабінету Міністрів України</w:t>
            </w:r>
          </w:p>
        </w:tc>
        <w:tc>
          <w:tcPr>
            <w:tcW w:w="3611" w:type="pct"/>
            <w:tcBorders>
              <w:top w:val="outset" w:sz="6" w:space="0" w:color="000000"/>
              <w:left w:val="outset" w:sz="6" w:space="0" w:color="000000"/>
              <w:bottom w:val="outset" w:sz="6" w:space="0" w:color="000000"/>
              <w:right w:val="outset" w:sz="6" w:space="0" w:color="000000"/>
            </w:tcBorders>
          </w:tcPr>
          <w:p w:rsidR="00730337" w:rsidRPr="00425426" w:rsidRDefault="00730337" w:rsidP="00974EFD">
            <w:pPr>
              <w:autoSpaceDE w:val="0"/>
              <w:autoSpaceDN w:val="0"/>
              <w:adjustRightInd w:val="0"/>
              <w:ind w:firstLine="239"/>
              <w:rPr>
                <w:sz w:val="24"/>
                <w:szCs w:val="24"/>
              </w:rPr>
            </w:pPr>
            <w:r w:rsidRPr="00B7294C">
              <w:rPr>
                <w:sz w:val="24"/>
                <w:szCs w:val="24"/>
                <w:lang w:eastAsia="uk-UA"/>
              </w:rPr>
              <w:t xml:space="preserve">Постанова Кабінету Міністрів України </w:t>
            </w:r>
            <w:r w:rsidRPr="00B7294C">
              <w:rPr>
                <w:sz w:val="24"/>
                <w:szCs w:val="24"/>
              </w:rPr>
              <w:t>від 17.11.1997№ 1287 «Про державну реєстрацію друкованих засобів масової інформації, інформаційних агентств та розміри реєстраційних</w:t>
            </w:r>
            <w:r w:rsidR="006D03E1">
              <w:rPr>
                <w:sz w:val="24"/>
                <w:szCs w:val="24"/>
              </w:rPr>
              <w:t xml:space="preserve"> </w:t>
            </w:r>
            <w:r>
              <w:rPr>
                <w:sz w:val="24"/>
                <w:szCs w:val="24"/>
              </w:rPr>
              <w:t>зборів»</w:t>
            </w:r>
            <w:r w:rsidR="00D66E1C">
              <w:rPr>
                <w:sz w:val="24"/>
                <w:szCs w:val="24"/>
              </w:rPr>
              <w:t xml:space="preserve"> (зі змінами)</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730337" w:rsidP="00A41452">
            <w:pPr>
              <w:jc w:val="left"/>
              <w:rPr>
                <w:sz w:val="24"/>
                <w:szCs w:val="24"/>
                <w:lang w:eastAsia="uk-UA"/>
              </w:rPr>
            </w:pPr>
            <w:r w:rsidRPr="00425426">
              <w:rPr>
                <w:sz w:val="24"/>
                <w:szCs w:val="24"/>
                <w:lang w:eastAsia="uk-UA"/>
              </w:rPr>
              <w:t>Акти центральних органів виконавчої влади</w:t>
            </w:r>
          </w:p>
        </w:tc>
        <w:tc>
          <w:tcPr>
            <w:tcW w:w="3611" w:type="pct"/>
            <w:tcBorders>
              <w:top w:val="outset" w:sz="6" w:space="0" w:color="000000"/>
              <w:left w:val="outset" w:sz="6" w:space="0" w:color="000000"/>
              <w:bottom w:val="outset" w:sz="6" w:space="0" w:color="000000"/>
              <w:right w:val="outset" w:sz="6" w:space="0" w:color="000000"/>
            </w:tcBorders>
          </w:tcPr>
          <w:p w:rsidR="00730337" w:rsidRDefault="00EA07A7" w:rsidP="00974EFD">
            <w:pPr>
              <w:keepNext/>
              <w:ind w:firstLine="239"/>
              <w:rPr>
                <w:sz w:val="24"/>
                <w:szCs w:val="24"/>
              </w:rPr>
            </w:pPr>
            <w:r w:rsidRPr="00D9237C">
              <w:rPr>
                <w:sz w:val="24"/>
                <w:szCs w:val="24"/>
              </w:rPr>
              <w:t xml:space="preserve">Наказ Міністерства юстиції України від 21.02.2006 № 12/5 «Про затвердження </w:t>
            </w:r>
            <w:r w:rsidR="00730337" w:rsidRPr="00D9237C">
              <w:rPr>
                <w:sz w:val="24"/>
                <w:szCs w:val="24"/>
              </w:rPr>
              <w:t>Положення про державну реєстрацію друкованих засобів м</w:t>
            </w:r>
            <w:r w:rsidR="00F54C43" w:rsidRPr="00D9237C">
              <w:rPr>
                <w:sz w:val="24"/>
                <w:szCs w:val="24"/>
              </w:rPr>
              <w:t xml:space="preserve">асової інформації, </w:t>
            </w:r>
            <w:r w:rsidR="00730337" w:rsidRPr="00D9237C">
              <w:rPr>
                <w:sz w:val="24"/>
                <w:szCs w:val="24"/>
              </w:rPr>
              <w:t>зареєстрован</w:t>
            </w:r>
            <w:r w:rsidRPr="00D9237C">
              <w:rPr>
                <w:sz w:val="24"/>
                <w:szCs w:val="24"/>
              </w:rPr>
              <w:t>ий у</w:t>
            </w:r>
            <w:r w:rsidR="00730337" w:rsidRPr="00D9237C">
              <w:rPr>
                <w:sz w:val="24"/>
                <w:szCs w:val="24"/>
              </w:rPr>
              <w:t xml:space="preserve"> Міністерстві юстиції Укр</w:t>
            </w:r>
            <w:r w:rsidR="003E5ED6" w:rsidRPr="00D9237C">
              <w:rPr>
                <w:sz w:val="24"/>
                <w:szCs w:val="24"/>
              </w:rPr>
              <w:t xml:space="preserve">аїни 24.02.2006 за № 173/12047 </w:t>
            </w:r>
            <w:r w:rsidR="00730337" w:rsidRPr="00D9237C">
              <w:rPr>
                <w:sz w:val="24"/>
                <w:szCs w:val="24"/>
              </w:rPr>
              <w:t>(зі змінами);</w:t>
            </w:r>
          </w:p>
          <w:p w:rsidR="00730337" w:rsidRPr="00425426" w:rsidRDefault="00065A28" w:rsidP="00974EFD">
            <w:pPr>
              <w:keepNext/>
              <w:ind w:firstLine="239"/>
              <w:rPr>
                <w:sz w:val="24"/>
                <w:szCs w:val="24"/>
              </w:rPr>
            </w:pPr>
            <w:r>
              <w:rPr>
                <w:color w:val="000000"/>
                <w:sz w:val="24"/>
                <w:szCs w:val="24"/>
                <w:lang w:eastAsia="uk-UA"/>
              </w:rPr>
              <w:t>н</w:t>
            </w:r>
            <w:r w:rsidR="00730337">
              <w:rPr>
                <w:color w:val="000000"/>
                <w:sz w:val="24"/>
                <w:szCs w:val="24"/>
                <w:lang w:eastAsia="uk-UA"/>
              </w:rPr>
              <w:t>аказ Міністерства юстиції України від 21.06.2007</w:t>
            </w:r>
            <w:r>
              <w:rPr>
                <w:color w:val="000000"/>
                <w:sz w:val="24"/>
                <w:szCs w:val="24"/>
                <w:lang w:eastAsia="uk-UA"/>
              </w:rPr>
              <w:t xml:space="preserve">№ 412/5             </w:t>
            </w:r>
            <w:r w:rsidR="00730337">
              <w:rPr>
                <w:color w:val="000000"/>
                <w:sz w:val="24"/>
                <w:szCs w:val="24"/>
                <w:lang w:eastAsia="uk-UA"/>
              </w:rPr>
              <w:t>«Про затвердження Положення про Державний реєстр друкованих засобів масової інформації та інформаційних агентств як суб</w:t>
            </w:r>
            <w:r w:rsidR="00E378AD">
              <w:rPr>
                <w:color w:val="000000"/>
                <w:sz w:val="24"/>
                <w:szCs w:val="24"/>
                <w:lang w:eastAsia="uk-UA"/>
              </w:rPr>
              <w:t>’єктів інформаційної діяльності»,</w:t>
            </w:r>
            <w:r w:rsidR="006D03E1">
              <w:rPr>
                <w:color w:val="000000"/>
                <w:sz w:val="24"/>
                <w:szCs w:val="24"/>
                <w:lang w:eastAsia="uk-UA"/>
              </w:rPr>
              <w:t xml:space="preserve"> </w:t>
            </w:r>
            <w:r w:rsidR="00780F34">
              <w:rPr>
                <w:sz w:val="24"/>
                <w:szCs w:val="24"/>
              </w:rPr>
              <w:t>зареєстрований</w:t>
            </w:r>
            <w:r w:rsidR="006D03E1">
              <w:rPr>
                <w:sz w:val="24"/>
                <w:szCs w:val="24"/>
              </w:rPr>
              <w:t xml:space="preserve"> </w:t>
            </w:r>
            <w:r w:rsidR="00EB19D5">
              <w:rPr>
                <w:sz w:val="24"/>
                <w:szCs w:val="24"/>
              </w:rPr>
              <w:t>у</w:t>
            </w:r>
            <w:r w:rsidR="00730337">
              <w:rPr>
                <w:sz w:val="24"/>
                <w:szCs w:val="24"/>
              </w:rPr>
              <w:t xml:space="preserve"> Міністерстві юстиції України 21.06.2</w:t>
            </w:r>
            <w:r w:rsidR="00FA0D7F">
              <w:rPr>
                <w:sz w:val="24"/>
                <w:szCs w:val="24"/>
              </w:rPr>
              <w:t>007 за № 689/13956 (зі змінами)</w:t>
            </w:r>
          </w:p>
        </w:tc>
      </w:tr>
      <w:tr w:rsidR="00472B86" w:rsidRPr="00425426" w:rsidTr="00E44911">
        <w:tc>
          <w:tcPr>
            <w:tcW w:w="5000" w:type="pct"/>
            <w:gridSpan w:val="2"/>
            <w:tcBorders>
              <w:top w:val="outset" w:sz="6" w:space="0" w:color="000000"/>
              <w:left w:val="outset" w:sz="6" w:space="0" w:color="000000"/>
              <w:bottom w:val="outset" w:sz="6" w:space="0" w:color="000000"/>
              <w:right w:val="outset" w:sz="6" w:space="0" w:color="000000"/>
            </w:tcBorders>
            <w:hideMark/>
          </w:tcPr>
          <w:p w:rsidR="00472B86" w:rsidRPr="00425426" w:rsidRDefault="00472B86" w:rsidP="00974EFD">
            <w:pPr>
              <w:ind w:firstLine="239"/>
              <w:jc w:val="center"/>
              <w:rPr>
                <w:b/>
                <w:sz w:val="24"/>
                <w:szCs w:val="24"/>
                <w:lang w:eastAsia="uk-UA"/>
              </w:rPr>
            </w:pPr>
            <w:r w:rsidRPr="00425426">
              <w:rPr>
                <w:b/>
                <w:sz w:val="24"/>
                <w:szCs w:val="24"/>
                <w:lang w:eastAsia="uk-UA"/>
              </w:rPr>
              <w:t>Умови отримання адміністративної послуги</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730337" w:rsidP="00A41452">
            <w:pPr>
              <w:jc w:val="left"/>
              <w:rPr>
                <w:sz w:val="24"/>
                <w:szCs w:val="24"/>
                <w:lang w:eastAsia="uk-UA"/>
              </w:rPr>
            </w:pPr>
            <w:r w:rsidRPr="00425426">
              <w:rPr>
                <w:sz w:val="24"/>
                <w:szCs w:val="24"/>
                <w:lang w:eastAsia="uk-UA"/>
              </w:rPr>
              <w:t xml:space="preserve">Підстава для отримання адміністративної </w:t>
            </w:r>
            <w:r w:rsidRPr="00425426">
              <w:rPr>
                <w:sz w:val="24"/>
                <w:szCs w:val="24"/>
                <w:lang w:eastAsia="uk-UA"/>
              </w:rPr>
              <w:lastRenderedPageBreak/>
              <w:t>послуги</w:t>
            </w:r>
          </w:p>
        </w:tc>
        <w:tc>
          <w:tcPr>
            <w:tcW w:w="3611" w:type="pct"/>
            <w:tcBorders>
              <w:top w:val="outset" w:sz="6" w:space="0" w:color="000000"/>
              <w:left w:val="outset" w:sz="6" w:space="0" w:color="000000"/>
              <w:bottom w:val="outset" w:sz="6" w:space="0" w:color="000000"/>
              <w:right w:val="outset" w:sz="6" w:space="0" w:color="000000"/>
            </w:tcBorders>
            <w:hideMark/>
          </w:tcPr>
          <w:p w:rsidR="00730337" w:rsidRPr="00E95A7A" w:rsidRDefault="00730337" w:rsidP="00E4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9"/>
              <w:jc w:val="left"/>
              <w:rPr>
                <w:sz w:val="24"/>
                <w:szCs w:val="24"/>
                <w:lang w:eastAsia="uk-UA"/>
              </w:rPr>
            </w:pPr>
            <w:r w:rsidRPr="00035647">
              <w:rPr>
                <w:color w:val="000000" w:themeColor="text1"/>
                <w:sz w:val="24"/>
                <w:szCs w:val="24"/>
              </w:rPr>
              <w:lastRenderedPageBreak/>
              <w:t xml:space="preserve">Звернення </w:t>
            </w:r>
            <w:r w:rsidRPr="00035647">
              <w:rPr>
                <w:color w:val="000000" w:themeColor="text1"/>
                <w:sz w:val="24"/>
                <w:szCs w:val="24"/>
                <w:lang w:eastAsia="zh-CN"/>
              </w:rPr>
              <w:t>фізичної особи (фізичних осіб)</w:t>
            </w:r>
            <w:r>
              <w:rPr>
                <w:color w:val="000000" w:themeColor="text1"/>
                <w:sz w:val="24"/>
                <w:szCs w:val="24"/>
                <w:lang w:eastAsia="zh-CN"/>
              </w:rPr>
              <w:t xml:space="preserve">, </w:t>
            </w:r>
            <w:r w:rsidRPr="00035647">
              <w:rPr>
                <w:color w:val="000000" w:themeColor="text1"/>
                <w:sz w:val="24"/>
                <w:szCs w:val="24"/>
                <w:lang w:eastAsia="zh-CN"/>
              </w:rPr>
              <w:t>юридичної особи (юридичних осіб)</w:t>
            </w:r>
            <w:r>
              <w:rPr>
                <w:color w:val="000000" w:themeColor="text1"/>
                <w:sz w:val="24"/>
                <w:szCs w:val="24"/>
                <w:lang w:eastAsia="zh-CN"/>
              </w:rPr>
              <w:t>, трудового колективу</w:t>
            </w:r>
            <w:r w:rsidRPr="00035647">
              <w:rPr>
                <w:color w:val="000000" w:themeColor="text1"/>
                <w:sz w:val="24"/>
                <w:szCs w:val="24"/>
                <w:lang w:eastAsia="uk-UA"/>
              </w:rPr>
              <w:t xml:space="preserve"> (далі –</w:t>
            </w:r>
            <w:r w:rsidRPr="00035647">
              <w:rPr>
                <w:color w:val="000000" w:themeColor="text1"/>
                <w:sz w:val="24"/>
                <w:szCs w:val="24"/>
                <w:lang w:eastAsia="uk-UA"/>
              </w:rPr>
              <w:lastRenderedPageBreak/>
              <w:t>засновник/співзасновники)</w:t>
            </w:r>
            <w:r w:rsidRPr="00035647">
              <w:rPr>
                <w:color w:val="000000" w:themeColor="text1"/>
                <w:sz w:val="24"/>
                <w:szCs w:val="24"/>
                <w:lang w:eastAsia="zh-CN"/>
              </w:rPr>
              <w:t xml:space="preserve">, </w:t>
            </w:r>
            <w:r w:rsidRPr="00035647">
              <w:rPr>
                <w:color w:val="000000" w:themeColor="text1"/>
                <w:sz w:val="24"/>
                <w:szCs w:val="24"/>
              </w:rPr>
              <w:t>або уповноважених</w:t>
            </w:r>
            <w:r w:rsidR="006D03E1">
              <w:rPr>
                <w:color w:val="000000" w:themeColor="text1"/>
                <w:sz w:val="24"/>
                <w:szCs w:val="24"/>
              </w:rPr>
              <w:t xml:space="preserve"> </w:t>
            </w:r>
            <w:r w:rsidRPr="00035647">
              <w:rPr>
                <w:color w:val="000000" w:themeColor="text1"/>
                <w:sz w:val="24"/>
                <w:szCs w:val="24"/>
              </w:rPr>
              <w:t xml:space="preserve">засновником/співзасновниками </w:t>
            </w:r>
            <w:r w:rsidRPr="00E95A7A">
              <w:rPr>
                <w:sz w:val="24"/>
                <w:szCs w:val="24"/>
              </w:rPr>
              <w:t>осіб</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730337" w:rsidP="00A41452">
            <w:pPr>
              <w:jc w:val="left"/>
              <w:rPr>
                <w:sz w:val="24"/>
                <w:szCs w:val="24"/>
                <w:lang w:eastAsia="uk-UA"/>
              </w:rPr>
            </w:pPr>
            <w:r w:rsidRPr="00425426">
              <w:rPr>
                <w:sz w:val="24"/>
                <w:szCs w:val="24"/>
                <w:lang w:eastAsia="uk-UA"/>
              </w:rPr>
              <w:lastRenderedPageBreak/>
              <w:t>Вичерпний перелік документів, необхідних для отримання адміністративної послуги</w:t>
            </w:r>
          </w:p>
        </w:tc>
        <w:tc>
          <w:tcPr>
            <w:tcW w:w="3611" w:type="pct"/>
            <w:tcBorders>
              <w:top w:val="outset" w:sz="6" w:space="0" w:color="000000"/>
              <w:left w:val="outset" w:sz="6" w:space="0" w:color="000000"/>
              <w:bottom w:val="outset" w:sz="6" w:space="0" w:color="000000"/>
              <w:right w:val="outset" w:sz="6" w:space="0" w:color="000000"/>
            </w:tcBorders>
            <w:hideMark/>
          </w:tcPr>
          <w:p w:rsidR="00730337" w:rsidRDefault="007121D1" w:rsidP="007121D1">
            <w:pPr>
              <w:pStyle w:val="a3"/>
              <w:autoSpaceDE w:val="0"/>
              <w:autoSpaceDN w:val="0"/>
              <w:adjustRightInd w:val="0"/>
              <w:ind w:left="0" w:firstLine="239"/>
              <w:rPr>
                <w:rFonts w:eastAsiaTheme="minorEastAsia"/>
                <w:sz w:val="24"/>
                <w:szCs w:val="24"/>
                <w:lang w:eastAsia="zh-CN"/>
              </w:rPr>
            </w:pPr>
            <w:r>
              <w:rPr>
                <w:rFonts w:eastAsiaTheme="minorEastAsia"/>
                <w:sz w:val="24"/>
                <w:szCs w:val="24"/>
                <w:lang w:eastAsia="zh-CN"/>
              </w:rPr>
              <w:t xml:space="preserve">1. </w:t>
            </w:r>
            <w:r w:rsidR="00730337" w:rsidRPr="0032389C">
              <w:rPr>
                <w:rFonts w:eastAsiaTheme="minorEastAsia"/>
                <w:sz w:val="24"/>
                <w:szCs w:val="24"/>
                <w:lang w:eastAsia="zh-CN"/>
              </w:rPr>
              <w:t xml:space="preserve">Заява про </w:t>
            </w:r>
            <w:r w:rsidR="00730337">
              <w:rPr>
                <w:rFonts w:eastAsiaTheme="minorEastAsia"/>
                <w:sz w:val="24"/>
                <w:szCs w:val="24"/>
                <w:lang w:eastAsia="zh-CN"/>
              </w:rPr>
              <w:t>державну реєстрацію друкованого засобу масової інформації</w:t>
            </w:r>
            <w:bookmarkStart w:id="3" w:name="o99"/>
            <w:bookmarkStart w:id="4" w:name="o98"/>
            <w:bookmarkEnd w:id="3"/>
            <w:bookmarkEnd w:id="4"/>
            <w:r>
              <w:rPr>
                <w:rFonts w:eastAsiaTheme="minorEastAsia"/>
                <w:sz w:val="24"/>
                <w:szCs w:val="24"/>
                <w:lang w:eastAsia="zh-CN"/>
              </w:rPr>
              <w:t>.</w:t>
            </w:r>
          </w:p>
          <w:p w:rsidR="00BA25A8" w:rsidRPr="00D9237C" w:rsidRDefault="007121D1" w:rsidP="007121D1">
            <w:pPr>
              <w:pStyle w:val="a3"/>
              <w:ind w:left="0" w:firstLine="239"/>
              <w:rPr>
                <w:bCs/>
                <w:iCs/>
                <w:color w:val="000000" w:themeColor="text1"/>
                <w:sz w:val="23"/>
                <w:szCs w:val="23"/>
                <w:lang w:eastAsia="uk-UA"/>
              </w:rPr>
            </w:pPr>
            <w:r>
              <w:rPr>
                <w:color w:val="000000" w:themeColor="text1"/>
                <w:sz w:val="23"/>
                <w:szCs w:val="23"/>
                <w:lang w:eastAsia="uk-UA"/>
              </w:rPr>
              <w:t>2. Д</w:t>
            </w:r>
            <w:r w:rsidR="00D5129F" w:rsidRPr="00D9237C">
              <w:rPr>
                <w:color w:val="000000" w:themeColor="text1"/>
                <w:sz w:val="23"/>
                <w:szCs w:val="23"/>
                <w:lang w:eastAsia="uk-UA"/>
              </w:rPr>
              <w:t>окумент про сплату реєстраційного збору</w:t>
            </w:r>
            <w:r w:rsidR="006D03E1">
              <w:rPr>
                <w:color w:val="000000" w:themeColor="text1"/>
                <w:sz w:val="23"/>
                <w:szCs w:val="23"/>
                <w:lang w:eastAsia="uk-UA"/>
              </w:rPr>
              <w:t xml:space="preserve"> </w:t>
            </w:r>
            <w:r w:rsidR="00CE50AA" w:rsidRPr="00D9237C">
              <w:rPr>
                <w:color w:val="000000" w:themeColor="text1"/>
                <w:sz w:val="23"/>
                <w:szCs w:val="23"/>
                <w:lang w:eastAsia="uk-UA"/>
              </w:rPr>
              <w:t>або інформація (реквізити</w:t>
            </w:r>
            <w:r w:rsidR="00B25F92" w:rsidRPr="00D9237C">
              <w:rPr>
                <w:color w:val="000000" w:themeColor="text1"/>
                <w:sz w:val="23"/>
                <w:szCs w:val="23"/>
                <w:lang w:eastAsia="uk-UA"/>
              </w:rPr>
              <w:t xml:space="preserve"> платежу) про</w:t>
            </w:r>
            <w:r w:rsidR="00D9237C" w:rsidRPr="00D9237C">
              <w:rPr>
                <w:color w:val="000000" w:themeColor="text1"/>
                <w:sz w:val="23"/>
                <w:szCs w:val="23"/>
                <w:lang w:eastAsia="uk-UA"/>
              </w:rPr>
              <w:t xml:space="preserve"> сплату збору в будь-якій формі </w:t>
            </w:r>
            <w:r w:rsidR="002922A5">
              <w:rPr>
                <w:color w:val="000000" w:themeColor="text1"/>
                <w:sz w:val="23"/>
                <w:szCs w:val="23"/>
                <w:lang w:eastAsia="uk-UA"/>
              </w:rPr>
              <w:t xml:space="preserve">(подається після </w:t>
            </w:r>
            <w:r w:rsidR="00CA0A1B">
              <w:rPr>
                <w:color w:val="000000" w:themeColor="text1"/>
                <w:sz w:val="23"/>
                <w:szCs w:val="23"/>
                <w:lang w:eastAsia="uk-UA"/>
              </w:rPr>
              <w:t xml:space="preserve">надсилання листа про </w:t>
            </w:r>
            <w:r w:rsidR="002922A5">
              <w:rPr>
                <w:color w:val="000000" w:themeColor="text1"/>
                <w:sz w:val="23"/>
                <w:szCs w:val="23"/>
                <w:lang w:eastAsia="uk-UA"/>
              </w:rPr>
              <w:t xml:space="preserve">оформлення </w:t>
            </w:r>
            <w:r w:rsidR="00CA0A1B">
              <w:rPr>
                <w:color w:val="000000" w:themeColor="text1"/>
                <w:sz w:val="23"/>
                <w:szCs w:val="23"/>
                <w:lang w:eastAsia="uk-UA"/>
              </w:rPr>
              <w:t xml:space="preserve">рішення про державну реєстрацію та необхідність сплати </w:t>
            </w:r>
            <w:r w:rsidR="00D22027">
              <w:rPr>
                <w:color w:val="000000" w:themeColor="text1"/>
                <w:sz w:val="23"/>
                <w:szCs w:val="23"/>
                <w:lang w:eastAsia="uk-UA"/>
              </w:rPr>
              <w:t>реєстраційного збору)</w:t>
            </w:r>
            <w:r w:rsidR="000D2008">
              <w:rPr>
                <w:color w:val="000000" w:themeColor="text1"/>
                <w:sz w:val="23"/>
                <w:szCs w:val="23"/>
                <w:lang w:eastAsia="uk-UA"/>
              </w:rPr>
              <w:t>;</w:t>
            </w:r>
            <w:r w:rsidR="00B25F92" w:rsidRPr="00D9237C">
              <w:rPr>
                <w:color w:val="000000" w:themeColor="text1"/>
                <w:sz w:val="23"/>
                <w:szCs w:val="23"/>
                <w:lang w:eastAsia="uk-UA"/>
              </w:rPr>
              <w:t>*</w:t>
            </w:r>
          </w:p>
          <w:p w:rsidR="00730337" w:rsidRPr="00E44911" w:rsidRDefault="007121D1" w:rsidP="00E44911">
            <w:pPr>
              <w:pStyle w:val="a3"/>
              <w:autoSpaceDE w:val="0"/>
              <w:autoSpaceDN w:val="0"/>
              <w:adjustRightInd w:val="0"/>
              <w:ind w:left="0" w:firstLine="239"/>
              <w:rPr>
                <w:rFonts w:eastAsiaTheme="minorEastAsia"/>
                <w:sz w:val="24"/>
                <w:szCs w:val="24"/>
                <w:lang w:eastAsia="zh-CN"/>
              </w:rPr>
            </w:pPr>
            <w:r>
              <w:rPr>
                <w:rFonts w:eastAsiaTheme="minorEastAsia"/>
                <w:sz w:val="24"/>
                <w:szCs w:val="24"/>
                <w:lang w:eastAsia="zh-CN"/>
              </w:rPr>
              <w:t>3. Д</w:t>
            </w:r>
            <w:r w:rsidR="00730337" w:rsidRPr="0048433E">
              <w:rPr>
                <w:rFonts w:eastAsiaTheme="minorEastAsia"/>
                <w:sz w:val="24"/>
                <w:szCs w:val="24"/>
                <w:lang w:eastAsia="zh-CN"/>
              </w:rPr>
              <w:t>окументи, що підтверджують цивільну</w:t>
            </w:r>
            <w:r w:rsidR="006D03E1">
              <w:rPr>
                <w:rFonts w:eastAsiaTheme="minorEastAsia"/>
                <w:sz w:val="24"/>
                <w:szCs w:val="24"/>
                <w:lang w:eastAsia="zh-CN"/>
              </w:rPr>
              <w:t xml:space="preserve"> </w:t>
            </w:r>
            <w:r w:rsidR="00730337" w:rsidRPr="0048433E">
              <w:rPr>
                <w:rFonts w:eastAsiaTheme="minorEastAsia"/>
                <w:sz w:val="24"/>
                <w:szCs w:val="24"/>
                <w:lang w:eastAsia="zh-CN"/>
              </w:rPr>
              <w:t>правоздатність/дієздатність засновника/співзасновників видання</w:t>
            </w:r>
            <w:r w:rsidR="00E44911">
              <w:rPr>
                <w:rFonts w:eastAsiaTheme="minorEastAsia"/>
                <w:sz w:val="24"/>
                <w:szCs w:val="24"/>
                <w:lang w:eastAsia="zh-CN"/>
              </w:rPr>
              <w:t>.</w:t>
            </w:r>
          </w:p>
          <w:p w:rsidR="00730337" w:rsidRPr="001804CF" w:rsidRDefault="00730337" w:rsidP="007121D1">
            <w:pPr>
              <w:shd w:val="clear" w:color="auto" w:fill="FFFFFF"/>
              <w:ind w:firstLine="239"/>
              <w:rPr>
                <w:rFonts w:eastAsiaTheme="minorEastAsia"/>
                <w:sz w:val="24"/>
                <w:szCs w:val="24"/>
                <w:lang w:eastAsia="zh-CN"/>
              </w:rPr>
            </w:pPr>
            <w:r w:rsidRPr="001804CF">
              <w:rPr>
                <w:rFonts w:eastAsiaTheme="minorEastAsia"/>
                <w:sz w:val="24"/>
                <w:szCs w:val="24"/>
                <w:lang w:eastAsia="zh-CN"/>
              </w:rPr>
              <w:t xml:space="preserve">Для юридичної особи такими документами є: </w:t>
            </w:r>
          </w:p>
          <w:p w:rsidR="00865C7E" w:rsidRDefault="00684CA2" w:rsidP="007121D1">
            <w:pPr>
              <w:pStyle w:val="rvps2"/>
              <w:spacing w:before="0" w:beforeAutospacing="0" w:after="0" w:afterAutospacing="0"/>
              <w:ind w:firstLine="239"/>
              <w:jc w:val="both"/>
              <w:textAlignment w:val="baseline"/>
              <w:rPr>
                <w:color w:val="000000"/>
              </w:rPr>
            </w:pPr>
            <w:r w:rsidRPr="001804CF">
              <w:rPr>
                <w:color w:val="000000"/>
              </w:rPr>
              <w:t>засвідчені печаткою юридичної особи та підписом її керівника копії статуту (положення), чинні на момент подачі;</w:t>
            </w:r>
            <w:bookmarkStart w:id="5" w:name="n55"/>
            <w:bookmarkStart w:id="6" w:name="n56"/>
            <w:bookmarkEnd w:id="5"/>
            <w:bookmarkEnd w:id="6"/>
          </w:p>
          <w:p w:rsidR="00684CA2" w:rsidRPr="001804CF" w:rsidRDefault="00684CA2" w:rsidP="007121D1">
            <w:pPr>
              <w:pStyle w:val="rvps2"/>
              <w:spacing w:before="0" w:beforeAutospacing="0" w:after="0" w:afterAutospacing="0"/>
              <w:ind w:firstLine="239"/>
              <w:jc w:val="both"/>
              <w:textAlignment w:val="baseline"/>
              <w:rPr>
                <w:color w:val="000000"/>
              </w:rPr>
            </w:pPr>
            <w:r w:rsidRPr="001804CF">
              <w:rPr>
                <w:color w:val="000000"/>
              </w:rPr>
              <w:t xml:space="preserve">протокол або витяг з протоколу рішення загальних зборів (конференції) у разі заснування друкованого </w:t>
            </w:r>
            <w:r w:rsidR="00011B5A">
              <w:rPr>
                <w:rFonts w:eastAsiaTheme="minorEastAsia"/>
                <w:lang w:eastAsia="zh-CN"/>
              </w:rPr>
              <w:t>засобу масової інформації</w:t>
            </w:r>
            <w:r w:rsidRPr="001804CF">
              <w:rPr>
                <w:color w:val="000000"/>
              </w:rPr>
              <w:t xml:space="preserve"> трудовим колективом;</w:t>
            </w:r>
          </w:p>
          <w:p w:rsidR="00684CA2" w:rsidRPr="001804CF" w:rsidRDefault="00684CA2" w:rsidP="007121D1">
            <w:pPr>
              <w:pStyle w:val="rvps2"/>
              <w:spacing w:before="0" w:beforeAutospacing="0" w:after="0" w:afterAutospacing="0"/>
              <w:ind w:firstLine="239"/>
              <w:jc w:val="both"/>
              <w:textAlignment w:val="baseline"/>
              <w:rPr>
                <w:color w:val="000000"/>
              </w:rPr>
            </w:pPr>
            <w:bookmarkStart w:id="7" w:name="n57"/>
            <w:bookmarkEnd w:id="7"/>
            <w:r w:rsidRPr="001804CF">
              <w:rPr>
                <w:color w:val="000000"/>
              </w:rPr>
              <w:t xml:space="preserve">установчий договір між співзасновниками друкованого </w:t>
            </w:r>
            <w:r w:rsidR="00011B5A">
              <w:rPr>
                <w:rFonts w:eastAsiaTheme="minorEastAsia"/>
                <w:lang w:eastAsia="zh-CN"/>
              </w:rPr>
              <w:t xml:space="preserve">засобу масової інформації </w:t>
            </w:r>
            <w:r w:rsidRPr="001804CF">
              <w:rPr>
                <w:color w:val="000000"/>
              </w:rPr>
              <w:t xml:space="preserve">(засвідчений нотаріально, якщо одна із сторін </w:t>
            </w:r>
            <w:r w:rsidR="009D1F80" w:rsidRPr="00035647">
              <w:rPr>
                <w:color w:val="000000" w:themeColor="text1"/>
              </w:rPr>
              <w:t>–</w:t>
            </w:r>
            <w:r w:rsidRPr="001804CF">
              <w:rPr>
                <w:color w:val="000000"/>
              </w:rPr>
              <w:t xml:space="preserve"> фізична особа);</w:t>
            </w:r>
          </w:p>
          <w:p w:rsidR="00540672" w:rsidRDefault="00684CA2" w:rsidP="00E44911">
            <w:pPr>
              <w:pStyle w:val="rvps2"/>
              <w:spacing w:before="0" w:beforeAutospacing="0" w:after="0" w:afterAutospacing="0"/>
              <w:ind w:firstLine="239"/>
              <w:jc w:val="both"/>
              <w:textAlignment w:val="baseline"/>
              <w:rPr>
                <w:color w:val="000000" w:themeColor="text1"/>
              </w:rPr>
            </w:pPr>
            <w:bookmarkStart w:id="8" w:name="n58"/>
            <w:bookmarkEnd w:id="8"/>
            <w:r w:rsidRPr="001804CF">
              <w:rPr>
                <w:color w:val="000000"/>
              </w:rPr>
              <w:t>довіреність, доручення (якщо заяву та/чи установчий договір, угоду між засновником і правонаступником підписує особа, якій таке право не надано правовстановлюючими документами).</w:t>
            </w:r>
          </w:p>
          <w:p w:rsidR="00730337" w:rsidRPr="00FA2ECF" w:rsidRDefault="00730337" w:rsidP="007121D1">
            <w:pPr>
              <w:shd w:val="clear" w:color="auto" w:fill="FFFFFF"/>
              <w:spacing w:line="240" w:lineRule="atLeast"/>
              <w:ind w:firstLine="239"/>
              <w:rPr>
                <w:color w:val="000000" w:themeColor="text1"/>
                <w:sz w:val="24"/>
                <w:szCs w:val="24"/>
                <w:lang w:eastAsia="uk-UA"/>
              </w:rPr>
            </w:pPr>
            <w:r w:rsidRPr="00FA2ECF">
              <w:rPr>
                <w:color w:val="000000" w:themeColor="text1"/>
                <w:sz w:val="24"/>
                <w:szCs w:val="24"/>
                <w:lang w:eastAsia="uk-UA"/>
              </w:rPr>
              <w:t>Для фізичної особи такими документами є:</w:t>
            </w:r>
          </w:p>
          <w:p w:rsidR="00730337" w:rsidRPr="003D52B8" w:rsidRDefault="00730337" w:rsidP="007121D1">
            <w:pPr>
              <w:shd w:val="clear" w:color="auto" w:fill="FFFFFF"/>
              <w:ind w:firstLine="239"/>
              <w:rPr>
                <w:color w:val="000000" w:themeColor="text1"/>
                <w:sz w:val="24"/>
                <w:szCs w:val="24"/>
                <w:lang w:eastAsia="uk-UA"/>
              </w:rPr>
            </w:pPr>
            <w:r w:rsidRPr="003D52B8">
              <w:rPr>
                <w:color w:val="000000" w:themeColor="text1"/>
                <w:sz w:val="24"/>
                <w:szCs w:val="24"/>
                <w:lang w:eastAsia="uk-UA"/>
              </w:rPr>
              <w:t>копія паспорта (сторінок, що містять інформацію про громадянство та реєстрацію місця проживання фізичної особи)</w:t>
            </w:r>
            <w:r w:rsidR="00944F80" w:rsidRPr="003D52B8">
              <w:rPr>
                <w:color w:val="000000" w:themeColor="text1"/>
                <w:sz w:val="24"/>
                <w:szCs w:val="24"/>
                <w:lang w:eastAsia="uk-UA"/>
              </w:rPr>
              <w:t>;</w:t>
            </w:r>
          </w:p>
          <w:p w:rsidR="00730337" w:rsidRPr="003D52B8" w:rsidRDefault="00944F80" w:rsidP="007121D1">
            <w:pPr>
              <w:shd w:val="clear" w:color="auto" w:fill="FFFFFF"/>
              <w:spacing w:line="240" w:lineRule="atLeast"/>
              <w:ind w:firstLine="239"/>
              <w:rPr>
                <w:color w:val="000000" w:themeColor="text1"/>
                <w:sz w:val="24"/>
                <w:szCs w:val="24"/>
                <w:lang w:eastAsia="uk-UA"/>
              </w:rPr>
            </w:pPr>
            <w:r w:rsidRPr="003D52B8">
              <w:rPr>
                <w:color w:val="000000"/>
                <w:sz w:val="24"/>
                <w:szCs w:val="24"/>
              </w:rPr>
              <w:t>довіреність, доручення (якщо заяву та/чи установчий договір, угоду між засновником і правонаступником підписує особа, якій таке право не надано правовстановлюючими документами)</w:t>
            </w:r>
            <w:r w:rsidR="00730337" w:rsidRPr="003D52B8">
              <w:rPr>
                <w:color w:val="000000" w:themeColor="text1"/>
                <w:sz w:val="24"/>
                <w:szCs w:val="24"/>
                <w:lang w:eastAsia="uk-UA"/>
              </w:rPr>
              <w:t>;</w:t>
            </w:r>
          </w:p>
          <w:p w:rsidR="00730337" w:rsidRDefault="00944F80" w:rsidP="007121D1">
            <w:pPr>
              <w:shd w:val="clear" w:color="auto" w:fill="FFFFFF"/>
              <w:spacing w:line="240" w:lineRule="atLeast"/>
              <w:ind w:firstLine="239"/>
              <w:rPr>
                <w:color w:val="000000" w:themeColor="text1"/>
                <w:sz w:val="24"/>
                <w:szCs w:val="24"/>
                <w:lang w:eastAsia="uk-UA"/>
              </w:rPr>
            </w:pPr>
            <w:r w:rsidRPr="003D52B8">
              <w:rPr>
                <w:color w:val="000000"/>
                <w:sz w:val="24"/>
                <w:szCs w:val="24"/>
              </w:rPr>
              <w:t xml:space="preserve">установчий договір між співзасновниками друкованого </w:t>
            </w:r>
            <w:r w:rsidR="00011B5A">
              <w:rPr>
                <w:rFonts w:eastAsiaTheme="minorEastAsia"/>
                <w:sz w:val="24"/>
                <w:szCs w:val="24"/>
                <w:lang w:eastAsia="zh-CN"/>
              </w:rPr>
              <w:t>засобу масової інформації</w:t>
            </w:r>
            <w:r w:rsidRPr="003D52B8">
              <w:rPr>
                <w:color w:val="000000"/>
                <w:sz w:val="24"/>
                <w:szCs w:val="24"/>
              </w:rPr>
              <w:t xml:space="preserve"> (засвідчений нотаріально, якщо одна із сторін </w:t>
            </w:r>
            <w:r w:rsidR="009D1F80" w:rsidRPr="00035647">
              <w:rPr>
                <w:color w:val="000000" w:themeColor="text1"/>
                <w:sz w:val="24"/>
                <w:szCs w:val="24"/>
                <w:lang w:eastAsia="uk-UA"/>
              </w:rPr>
              <w:t>–</w:t>
            </w:r>
            <w:r w:rsidRPr="003D52B8">
              <w:rPr>
                <w:color w:val="000000"/>
                <w:sz w:val="24"/>
                <w:szCs w:val="24"/>
              </w:rPr>
              <w:t xml:space="preserve"> фізична особа)</w:t>
            </w:r>
            <w:r w:rsidR="00CB7F48">
              <w:rPr>
                <w:color w:val="000000"/>
                <w:sz w:val="24"/>
                <w:szCs w:val="24"/>
              </w:rPr>
              <w:t>.</w:t>
            </w:r>
          </w:p>
          <w:p w:rsidR="00730337" w:rsidRPr="00296182" w:rsidRDefault="00D52C2D" w:rsidP="007121D1">
            <w:pPr>
              <w:shd w:val="clear" w:color="auto" w:fill="FFFFFF"/>
              <w:spacing w:line="240" w:lineRule="atLeast"/>
              <w:ind w:firstLine="239"/>
              <w:rPr>
                <w:color w:val="000000" w:themeColor="text1"/>
                <w:sz w:val="24"/>
                <w:szCs w:val="24"/>
                <w:lang w:eastAsia="uk-UA"/>
              </w:rPr>
            </w:pPr>
            <w:r>
              <w:rPr>
                <w:color w:val="000000" w:themeColor="text1"/>
                <w:sz w:val="24"/>
                <w:szCs w:val="24"/>
                <w:lang w:eastAsia="uk-UA"/>
              </w:rPr>
              <w:t xml:space="preserve">У разі, якщо </w:t>
            </w:r>
            <w:r w:rsidR="00730337">
              <w:rPr>
                <w:color w:val="000000"/>
                <w:sz w:val="24"/>
                <w:szCs w:val="24"/>
                <w:shd w:val="clear" w:color="auto" w:fill="FFFFFF"/>
              </w:rPr>
              <w:t>у</w:t>
            </w:r>
            <w:r>
              <w:rPr>
                <w:color w:val="000000"/>
                <w:sz w:val="24"/>
                <w:szCs w:val="24"/>
                <w:shd w:val="clear" w:color="auto" w:fill="FFFFFF"/>
              </w:rPr>
              <w:t>становчі документи</w:t>
            </w:r>
            <w:r w:rsidR="00730337" w:rsidRPr="0073491B">
              <w:rPr>
                <w:color w:val="000000"/>
                <w:sz w:val="24"/>
                <w:szCs w:val="24"/>
                <w:shd w:val="clear" w:color="auto" w:fill="FFFFFF"/>
              </w:rPr>
              <w:t xml:space="preserve"> складені іноземною мовою,</w:t>
            </w:r>
            <w:r>
              <w:rPr>
                <w:color w:val="000000"/>
                <w:sz w:val="24"/>
                <w:szCs w:val="24"/>
                <w:shd w:val="clear" w:color="auto" w:fill="FFFFFF"/>
              </w:rPr>
              <w:t xml:space="preserve"> то</w:t>
            </w:r>
            <w:r w:rsidR="00730337" w:rsidRPr="0073491B">
              <w:rPr>
                <w:color w:val="000000"/>
                <w:sz w:val="24"/>
                <w:szCs w:val="24"/>
                <w:shd w:val="clear" w:color="auto" w:fill="FFFFFF"/>
              </w:rPr>
              <w:t xml:space="preserve"> подаються для </w:t>
            </w:r>
            <w:r w:rsidR="00B4022F">
              <w:rPr>
                <w:color w:val="000000"/>
                <w:sz w:val="24"/>
                <w:szCs w:val="24"/>
                <w:shd w:val="clear" w:color="auto" w:fill="FFFFFF"/>
              </w:rPr>
              <w:t>державної реєстрації</w:t>
            </w:r>
            <w:r w:rsidR="00730337" w:rsidRPr="0073491B">
              <w:rPr>
                <w:color w:val="000000"/>
                <w:sz w:val="24"/>
                <w:szCs w:val="24"/>
                <w:shd w:val="clear" w:color="auto" w:fill="FFFFFF"/>
              </w:rPr>
              <w:t xml:space="preserve"> друкован</w:t>
            </w:r>
            <w:r w:rsidR="00730337">
              <w:rPr>
                <w:color w:val="000000"/>
                <w:sz w:val="24"/>
                <w:szCs w:val="24"/>
                <w:shd w:val="clear" w:color="auto" w:fill="FFFFFF"/>
              </w:rPr>
              <w:t>ого</w:t>
            </w:r>
            <w:r w:rsidR="00730337" w:rsidRPr="0073491B">
              <w:rPr>
                <w:color w:val="000000"/>
                <w:sz w:val="24"/>
                <w:szCs w:val="24"/>
                <w:shd w:val="clear" w:color="auto" w:fill="FFFFFF"/>
              </w:rPr>
              <w:t xml:space="preserve"> засоб</w:t>
            </w:r>
            <w:r w:rsidR="00730337">
              <w:rPr>
                <w:color w:val="000000"/>
                <w:sz w:val="24"/>
                <w:szCs w:val="24"/>
                <w:shd w:val="clear" w:color="auto" w:fill="FFFFFF"/>
              </w:rPr>
              <w:t>у</w:t>
            </w:r>
            <w:r w:rsidR="00730337" w:rsidRPr="0073491B">
              <w:rPr>
                <w:color w:val="000000"/>
                <w:sz w:val="24"/>
                <w:szCs w:val="24"/>
                <w:shd w:val="clear" w:color="auto" w:fill="FFFFFF"/>
              </w:rPr>
              <w:t xml:space="preserve"> масової інформації разом з їх перекладом на українську мову, засвідчені в установленому порядку</w:t>
            </w:r>
            <w:r w:rsidR="00FB2DAE">
              <w:rPr>
                <w:color w:val="000000"/>
                <w:sz w:val="24"/>
                <w:szCs w:val="24"/>
                <w:shd w:val="clear" w:color="auto" w:fill="FFFFFF"/>
              </w:rPr>
              <w:t>.</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730337" w:rsidP="00A41452">
            <w:pPr>
              <w:jc w:val="left"/>
              <w:rPr>
                <w:sz w:val="24"/>
                <w:szCs w:val="24"/>
                <w:lang w:eastAsia="uk-UA"/>
              </w:rPr>
            </w:pPr>
            <w:r w:rsidRPr="00425426">
              <w:rPr>
                <w:sz w:val="24"/>
                <w:szCs w:val="24"/>
                <w:lang w:eastAsia="uk-UA"/>
              </w:rPr>
              <w:t>Спосіб подання документів, необхідних для отримання адміністративної послуги</w:t>
            </w:r>
          </w:p>
        </w:tc>
        <w:tc>
          <w:tcPr>
            <w:tcW w:w="3611" w:type="pct"/>
            <w:tcBorders>
              <w:top w:val="outset" w:sz="6" w:space="0" w:color="000000"/>
              <w:left w:val="outset" w:sz="6" w:space="0" w:color="000000"/>
              <w:bottom w:val="outset" w:sz="6" w:space="0" w:color="000000"/>
              <w:right w:val="outset" w:sz="6" w:space="0" w:color="000000"/>
            </w:tcBorders>
            <w:hideMark/>
          </w:tcPr>
          <w:p w:rsidR="00E44911" w:rsidRPr="00E44911" w:rsidRDefault="00AD1B25" w:rsidP="00E4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9"/>
              <w:rPr>
                <w:sz w:val="24"/>
                <w:szCs w:val="24"/>
              </w:rPr>
            </w:pPr>
            <w:r w:rsidRPr="00AD1B25">
              <w:rPr>
                <w:sz w:val="24"/>
                <w:szCs w:val="24"/>
              </w:rPr>
              <w:t xml:space="preserve">Документи подаються заявником особисто </w:t>
            </w:r>
            <w:r w:rsidR="006D03E1">
              <w:rPr>
                <w:sz w:val="24"/>
                <w:szCs w:val="24"/>
              </w:rPr>
              <w:t xml:space="preserve">або поштовим відправленням </w:t>
            </w:r>
            <w:r w:rsidRPr="00AD1B25">
              <w:rPr>
                <w:sz w:val="24"/>
                <w:szCs w:val="24"/>
              </w:rPr>
              <w:t xml:space="preserve">до </w:t>
            </w:r>
            <w:r w:rsidR="00E44911">
              <w:rPr>
                <w:sz w:val="24"/>
                <w:szCs w:val="24"/>
              </w:rPr>
              <w:t xml:space="preserve">відділу </w:t>
            </w:r>
            <w:r w:rsidR="00E44911" w:rsidRPr="00E44911">
              <w:rPr>
                <w:sz w:val="24"/>
                <w:szCs w:val="24"/>
              </w:rPr>
              <w:t>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w:t>
            </w:r>
            <w:r w:rsidR="00E44911">
              <w:rPr>
                <w:sz w:val="24"/>
                <w:szCs w:val="24"/>
              </w:rPr>
              <w:t>ністерства юстиції (м. Дніпро).</w:t>
            </w:r>
          </w:p>
          <w:p w:rsidR="00730337" w:rsidRPr="00740C7D" w:rsidRDefault="00730337" w:rsidP="00E4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9"/>
              <w:rPr>
                <w:sz w:val="24"/>
                <w:szCs w:val="24"/>
                <w:lang w:eastAsia="uk-UA"/>
              </w:rPr>
            </w:pP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730337" w:rsidP="00A41452">
            <w:pPr>
              <w:jc w:val="left"/>
              <w:rPr>
                <w:sz w:val="24"/>
                <w:szCs w:val="24"/>
                <w:lang w:eastAsia="uk-UA"/>
              </w:rPr>
            </w:pPr>
            <w:r w:rsidRPr="00425426">
              <w:rPr>
                <w:sz w:val="24"/>
                <w:szCs w:val="24"/>
                <w:lang w:eastAsia="uk-UA"/>
              </w:rPr>
              <w:t>Платність (безоплатність) надання адміністративної послуги</w:t>
            </w:r>
          </w:p>
        </w:tc>
        <w:tc>
          <w:tcPr>
            <w:tcW w:w="3611" w:type="pct"/>
            <w:tcBorders>
              <w:top w:val="outset" w:sz="6" w:space="0" w:color="000000"/>
              <w:left w:val="outset" w:sz="6" w:space="0" w:color="000000"/>
              <w:bottom w:val="outset" w:sz="6" w:space="0" w:color="000000"/>
              <w:right w:val="outset" w:sz="6" w:space="0" w:color="000000"/>
            </w:tcBorders>
            <w:hideMark/>
          </w:tcPr>
          <w:p w:rsidR="00730337" w:rsidRPr="00FA2ECF" w:rsidRDefault="00730337" w:rsidP="00F8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9"/>
              <w:rPr>
                <w:sz w:val="24"/>
                <w:szCs w:val="24"/>
                <w:lang w:eastAsia="uk-UA"/>
              </w:rPr>
            </w:pPr>
            <w:r w:rsidRPr="00FA2ECF">
              <w:rPr>
                <w:sz w:val="24"/>
                <w:szCs w:val="24"/>
                <w:lang w:eastAsia="uk-UA"/>
              </w:rPr>
              <w:t xml:space="preserve">Розміри реєстраційного збору за видачу: </w:t>
            </w:r>
          </w:p>
          <w:p w:rsidR="000639FD" w:rsidRDefault="001C5271" w:rsidP="00F87A0F">
            <w:pPr>
              <w:pStyle w:val="a3"/>
              <w:shd w:val="clear" w:color="auto" w:fill="FFFFFF"/>
              <w:tabs>
                <w:tab w:val="left" w:pos="549"/>
                <w:tab w:val="left" w:pos="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39"/>
              <w:rPr>
                <w:sz w:val="24"/>
                <w:szCs w:val="24"/>
                <w:lang w:eastAsia="uk-UA"/>
              </w:rPr>
            </w:pPr>
            <w:bookmarkStart w:id="9" w:name="o16"/>
            <w:bookmarkEnd w:id="9"/>
            <w:r>
              <w:rPr>
                <w:sz w:val="24"/>
                <w:szCs w:val="24"/>
                <w:lang w:eastAsia="uk-UA"/>
              </w:rPr>
              <w:t>свідоцтва про державну реєстрацію друкованого засобу масової інформації з місцевою сферою розповсюдження в межах Автономної Республіки Крим, однієї області, обласного центру</w:t>
            </w:r>
            <w:r w:rsidR="00A77779">
              <w:rPr>
                <w:sz w:val="24"/>
                <w:szCs w:val="24"/>
                <w:lang w:eastAsia="uk-UA"/>
              </w:rPr>
              <w:t xml:space="preserve"> або двох і більше сільських районів – 24 неоподатковуваних мінімумів доходів громадян;</w:t>
            </w:r>
          </w:p>
          <w:p w:rsidR="00FE55F3" w:rsidRPr="00FA2ECF" w:rsidRDefault="00FE55F3" w:rsidP="00F87A0F">
            <w:pPr>
              <w:pStyle w:val="a3"/>
              <w:shd w:val="clear" w:color="auto" w:fill="FFFFFF"/>
              <w:tabs>
                <w:tab w:val="left" w:pos="549"/>
                <w:tab w:val="left" w:pos="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39"/>
              <w:rPr>
                <w:sz w:val="24"/>
                <w:szCs w:val="24"/>
                <w:lang w:eastAsia="uk-UA"/>
              </w:rPr>
            </w:pPr>
            <w:r>
              <w:rPr>
                <w:sz w:val="24"/>
                <w:szCs w:val="24"/>
                <w:lang w:eastAsia="uk-UA"/>
              </w:rPr>
              <w:t xml:space="preserve">свідоцтва про державну реєстрацію друкованого засобу масової інформації з місцевою сферою розповсюдження в межах </w:t>
            </w:r>
            <w:r w:rsidR="000D30C3">
              <w:rPr>
                <w:sz w:val="24"/>
                <w:szCs w:val="24"/>
                <w:lang w:eastAsia="uk-UA"/>
              </w:rPr>
              <w:t>одного міста, району, окремих населених пунктів, а також підприємств, установ, організацій</w:t>
            </w:r>
            <w:r>
              <w:rPr>
                <w:sz w:val="24"/>
                <w:szCs w:val="24"/>
                <w:lang w:eastAsia="uk-UA"/>
              </w:rPr>
              <w:t xml:space="preserve"> – </w:t>
            </w:r>
            <w:r w:rsidR="000D30C3">
              <w:rPr>
                <w:sz w:val="24"/>
                <w:szCs w:val="24"/>
                <w:lang w:eastAsia="uk-UA"/>
              </w:rPr>
              <w:t>1</w:t>
            </w:r>
            <w:r>
              <w:rPr>
                <w:sz w:val="24"/>
                <w:szCs w:val="24"/>
                <w:lang w:eastAsia="uk-UA"/>
              </w:rPr>
              <w:t xml:space="preserve">4 неоподатковуваних мінімумів доходів </w:t>
            </w:r>
            <w:r>
              <w:rPr>
                <w:sz w:val="24"/>
                <w:szCs w:val="24"/>
                <w:lang w:eastAsia="uk-UA"/>
              </w:rPr>
              <w:lastRenderedPageBreak/>
              <w:t>громадян</w:t>
            </w:r>
            <w:r w:rsidR="00D82661">
              <w:rPr>
                <w:sz w:val="24"/>
                <w:szCs w:val="24"/>
                <w:lang w:eastAsia="uk-UA"/>
              </w:rPr>
              <w:t>;</w:t>
            </w:r>
          </w:p>
          <w:p w:rsidR="00730337" w:rsidRPr="00FA2ECF" w:rsidRDefault="00944F80" w:rsidP="00F87A0F">
            <w:pPr>
              <w:pStyle w:val="a3"/>
              <w:shd w:val="clear" w:color="auto" w:fill="FFFFFF"/>
              <w:tabs>
                <w:tab w:val="left" w:pos="549"/>
                <w:tab w:val="left" w:pos="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39"/>
              <w:rPr>
                <w:sz w:val="24"/>
                <w:szCs w:val="24"/>
                <w:lang w:eastAsia="uk-UA"/>
              </w:rPr>
            </w:pPr>
            <w:r w:rsidRPr="00FA2ECF">
              <w:rPr>
                <w:sz w:val="24"/>
                <w:szCs w:val="24"/>
              </w:rPr>
              <w:t xml:space="preserve">свідоцтва про державну реєстрацію друкованого засобу масової інформації, що спеціалізується на матеріалах еротичного характеру, </w:t>
            </w:r>
            <w:r w:rsidR="00E45F3B" w:rsidRPr="00035647">
              <w:rPr>
                <w:color w:val="000000" w:themeColor="text1"/>
                <w:sz w:val="24"/>
                <w:szCs w:val="24"/>
                <w:lang w:eastAsia="uk-UA"/>
              </w:rPr>
              <w:t>–</w:t>
            </w:r>
            <w:r w:rsidRPr="00FA2ECF">
              <w:rPr>
                <w:sz w:val="24"/>
                <w:szCs w:val="24"/>
              </w:rPr>
              <w:t xml:space="preserve"> 100 неоподатковуваних мінімумів доходів громадян</w:t>
            </w:r>
            <w:r w:rsidR="00730337" w:rsidRPr="00FA2ECF">
              <w:rPr>
                <w:sz w:val="24"/>
                <w:szCs w:val="24"/>
                <w:lang w:eastAsia="uk-UA"/>
              </w:rPr>
              <w:t xml:space="preserve">; </w:t>
            </w:r>
            <w:bookmarkStart w:id="10" w:name="o20"/>
            <w:bookmarkEnd w:id="10"/>
          </w:p>
          <w:p w:rsidR="00730337" w:rsidRPr="00FA2ECF" w:rsidRDefault="00944F80" w:rsidP="00F87A0F">
            <w:pPr>
              <w:pStyle w:val="a3"/>
              <w:shd w:val="clear" w:color="auto" w:fill="FFFFFF"/>
              <w:tabs>
                <w:tab w:val="left" w:pos="549"/>
                <w:tab w:val="left" w:pos="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39"/>
              <w:rPr>
                <w:sz w:val="24"/>
                <w:szCs w:val="24"/>
                <w:lang w:eastAsia="uk-UA"/>
              </w:rPr>
            </w:pPr>
            <w:r w:rsidRPr="00FA2ECF">
              <w:rPr>
                <w:sz w:val="24"/>
                <w:szCs w:val="24"/>
              </w:rPr>
              <w:t xml:space="preserve">свідоцтва про державну реєстрацію дайджесту </w:t>
            </w:r>
            <w:r w:rsidR="00E45F3B" w:rsidRPr="00035647">
              <w:rPr>
                <w:color w:val="000000" w:themeColor="text1"/>
                <w:sz w:val="24"/>
                <w:szCs w:val="24"/>
                <w:lang w:eastAsia="uk-UA"/>
              </w:rPr>
              <w:t>–</w:t>
            </w:r>
            <w:r w:rsidRPr="00FA2ECF">
              <w:rPr>
                <w:sz w:val="24"/>
                <w:szCs w:val="24"/>
              </w:rPr>
              <w:t xml:space="preserve"> 60 неоподатковуваних мінімумів доходів громадян</w:t>
            </w:r>
            <w:r w:rsidR="00730337" w:rsidRPr="00FA2ECF">
              <w:rPr>
                <w:sz w:val="24"/>
                <w:szCs w:val="24"/>
                <w:lang w:eastAsia="uk-UA"/>
              </w:rPr>
              <w:t xml:space="preserve">. </w:t>
            </w:r>
            <w:bookmarkStart w:id="11" w:name="o21"/>
            <w:bookmarkEnd w:id="11"/>
          </w:p>
          <w:p w:rsidR="00730337" w:rsidRPr="00230EB9" w:rsidRDefault="00944F80" w:rsidP="00F87A0F">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39"/>
              <w:rPr>
                <w:sz w:val="24"/>
                <w:szCs w:val="24"/>
                <w:lang w:eastAsia="uk-UA"/>
              </w:rPr>
            </w:pPr>
            <w:r w:rsidRPr="00FA2ECF">
              <w:rPr>
                <w:sz w:val="24"/>
                <w:szCs w:val="24"/>
              </w:rPr>
              <w:t>свідоцтва про державну реєстрацію друков</w:t>
            </w:r>
            <w:r w:rsidR="003C03FE">
              <w:rPr>
                <w:sz w:val="24"/>
                <w:szCs w:val="24"/>
              </w:rPr>
              <w:t xml:space="preserve">аного засобу масової інформації, </w:t>
            </w:r>
            <w:r w:rsidR="006D6AA3">
              <w:rPr>
                <w:sz w:val="24"/>
                <w:szCs w:val="24"/>
              </w:rPr>
              <w:t>заснованого</w:t>
            </w:r>
            <w:r w:rsidRPr="00FA2ECF">
              <w:rPr>
                <w:sz w:val="24"/>
                <w:szCs w:val="24"/>
              </w:rPr>
              <w:t xml:space="preserve"> за участю громадян та/або юридичних осіб інших держав, а також юридичних осіб України, у статутному</w:t>
            </w:r>
            <w:r w:rsidR="002406A5">
              <w:rPr>
                <w:sz w:val="24"/>
                <w:szCs w:val="24"/>
              </w:rPr>
              <w:t xml:space="preserve"> фонді яких є іноземний капітал</w:t>
            </w:r>
            <w:r w:rsidR="006D03E1">
              <w:rPr>
                <w:sz w:val="24"/>
                <w:szCs w:val="24"/>
              </w:rPr>
              <w:t xml:space="preserve"> </w:t>
            </w:r>
            <w:r w:rsidR="00A12328" w:rsidRPr="00035647">
              <w:rPr>
                <w:color w:val="000000" w:themeColor="text1"/>
                <w:sz w:val="24"/>
                <w:szCs w:val="24"/>
                <w:lang w:eastAsia="uk-UA"/>
              </w:rPr>
              <w:t>–</w:t>
            </w:r>
            <w:r w:rsidRPr="00FA2ECF">
              <w:rPr>
                <w:sz w:val="24"/>
                <w:szCs w:val="24"/>
              </w:rPr>
              <w:t xml:space="preserve"> 120 неоподатковуваних мінімумів доходів громадян</w:t>
            </w:r>
            <w:r w:rsidR="00E70DA3">
              <w:rPr>
                <w:sz w:val="24"/>
                <w:szCs w:val="24"/>
              </w:rPr>
              <w:t>.</w:t>
            </w:r>
            <w:bookmarkStart w:id="12" w:name="o22"/>
            <w:bookmarkEnd w:id="12"/>
          </w:p>
          <w:p w:rsidR="00944F80" w:rsidRPr="00FA2ECF" w:rsidRDefault="00230EB9" w:rsidP="00974EFD">
            <w:pPr>
              <w:pStyle w:val="a8"/>
              <w:spacing w:before="0" w:beforeAutospacing="0" w:after="0" w:afterAutospacing="0"/>
              <w:ind w:firstLine="239"/>
              <w:jc w:val="both"/>
              <w:rPr>
                <w:rFonts w:ascii="&amp;quot" w:hAnsi="&amp;quot"/>
              </w:rPr>
            </w:pPr>
            <w:bookmarkStart w:id="13" w:name="25"/>
            <w:bookmarkEnd w:id="13"/>
            <w:r>
              <w:rPr>
                <w:rFonts w:ascii="&amp;quot" w:hAnsi="&amp;quot"/>
              </w:rPr>
              <w:t>Р</w:t>
            </w:r>
            <w:r w:rsidR="00944F80" w:rsidRPr="00FA2ECF">
              <w:rPr>
                <w:rFonts w:ascii="&amp;quot" w:hAnsi="&amp;quot"/>
              </w:rPr>
              <w:t>озмір реєстраційного збору за видачу свідоцтва про державну реєстрацію друкованого засобу масової інформації для дітей та інвалі</w:t>
            </w:r>
            <w:r w:rsidR="002406A5">
              <w:rPr>
                <w:rFonts w:ascii="&amp;quot" w:hAnsi="&amp;quot"/>
              </w:rPr>
              <w:t>дів зменшується на 50 відсотків.</w:t>
            </w:r>
          </w:p>
          <w:p w:rsidR="00730337" w:rsidRDefault="0072134D" w:rsidP="00974EFD">
            <w:pPr>
              <w:pStyle w:val="a8"/>
              <w:spacing w:before="0" w:beforeAutospacing="0" w:after="0" w:afterAutospacing="0"/>
              <w:ind w:firstLine="239"/>
              <w:jc w:val="both"/>
              <w:rPr>
                <w:rFonts w:ascii="&amp;quot" w:hAnsi="&amp;quot"/>
              </w:rPr>
            </w:pPr>
            <w:bookmarkStart w:id="14" w:name="26"/>
            <w:bookmarkEnd w:id="14"/>
            <w:r>
              <w:rPr>
                <w:rFonts w:ascii="&amp;quot" w:hAnsi="&amp;quot"/>
              </w:rPr>
              <w:t>В</w:t>
            </w:r>
            <w:r w:rsidR="00944F80" w:rsidRPr="00FA2ECF">
              <w:rPr>
                <w:rFonts w:ascii="&amp;quot" w:hAnsi="&amp;quot"/>
              </w:rPr>
              <w:t xml:space="preserve">ід сплати реєстраційного збору </w:t>
            </w:r>
            <w:r w:rsidRPr="00FA2ECF">
              <w:rPr>
                <w:rFonts w:ascii="&amp;quot" w:hAnsi="&amp;quot"/>
              </w:rPr>
              <w:t xml:space="preserve">звільняються </w:t>
            </w:r>
            <w:r w:rsidR="00944F80" w:rsidRPr="00FA2ECF">
              <w:rPr>
                <w:rFonts w:ascii="&amp;quot" w:hAnsi="&amp;quot"/>
              </w:rPr>
              <w:t>друковані засоби масової інформації, засновані з благодійною метою і призначені для безплатного розповсюдження</w:t>
            </w:r>
            <w:r w:rsidR="002406A5">
              <w:rPr>
                <w:rFonts w:ascii="&amp;quot" w:hAnsi="&amp;quot"/>
              </w:rPr>
              <w:t>.</w:t>
            </w:r>
          </w:p>
          <w:p w:rsidR="00104C5F" w:rsidRPr="00944F80" w:rsidRDefault="002406A5" w:rsidP="00B521F2">
            <w:pPr>
              <w:pStyle w:val="a8"/>
              <w:spacing w:before="0" w:beforeAutospacing="0" w:after="0" w:afterAutospacing="0"/>
              <w:ind w:firstLine="239"/>
              <w:jc w:val="both"/>
              <w:rPr>
                <w:rFonts w:ascii="&amp;quot" w:hAnsi="&amp;quot"/>
                <w:color w:val="293237"/>
              </w:rPr>
            </w:pPr>
            <w:r w:rsidRPr="00831A3D">
              <w:rPr>
                <w:color w:val="000000"/>
                <w:shd w:val="clear" w:color="auto" w:fill="FFFFFF"/>
              </w:rPr>
              <w:t>Д</w:t>
            </w:r>
            <w:r w:rsidR="00E70DA3">
              <w:rPr>
                <w:color w:val="000000"/>
                <w:shd w:val="clear" w:color="auto" w:fill="FFFFFF"/>
              </w:rPr>
              <w:t xml:space="preserve">руковані засоби масової інформації, що видаються та розповсюджуються в Україні, але зареєстровані в інших державах, підлягають державній реєстрації в Україні із сплатою реєстраційного збору в </w:t>
            </w:r>
            <w:r w:rsidR="00C94D45">
              <w:rPr>
                <w:color w:val="000000"/>
                <w:shd w:val="clear" w:color="auto" w:fill="FFFFFF"/>
              </w:rPr>
              <w:t>половинному розмірі</w:t>
            </w:r>
            <w:r>
              <w:rPr>
                <w:color w:val="000000"/>
                <w:shd w:val="clear" w:color="auto" w:fill="FFFFFF"/>
              </w:rPr>
              <w:t>.</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730337" w:rsidP="00A41452">
            <w:pPr>
              <w:jc w:val="left"/>
              <w:rPr>
                <w:sz w:val="24"/>
                <w:szCs w:val="24"/>
                <w:lang w:eastAsia="uk-UA"/>
              </w:rPr>
            </w:pPr>
            <w:r w:rsidRPr="00425426">
              <w:rPr>
                <w:sz w:val="24"/>
                <w:szCs w:val="24"/>
                <w:lang w:eastAsia="uk-UA"/>
              </w:rPr>
              <w:lastRenderedPageBreak/>
              <w:t>Строк надання адміністративної послуги</w:t>
            </w:r>
          </w:p>
        </w:tc>
        <w:tc>
          <w:tcPr>
            <w:tcW w:w="3611" w:type="pct"/>
            <w:tcBorders>
              <w:top w:val="outset" w:sz="6" w:space="0" w:color="000000"/>
              <w:left w:val="outset" w:sz="6" w:space="0" w:color="000000"/>
              <w:bottom w:val="outset" w:sz="6" w:space="0" w:color="000000"/>
              <w:right w:val="outset" w:sz="6" w:space="0" w:color="000000"/>
            </w:tcBorders>
            <w:hideMark/>
          </w:tcPr>
          <w:p w:rsidR="00730337" w:rsidRPr="00AC1F20" w:rsidRDefault="00730337" w:rsidP="00974EF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9"/>
              <w:rPr>
                <w:sz w:val="24"/>
                <w:szCs w:val="24"/>
              </w:rPr>
            </w:pPr>
            <w:r w:rsidRPr="00AC1F20">
              <w:rPr>
                <w:color w:val="000000" w:themeColor="text1"/>
                <w:sz w:val="24"/>
                <w:szCs w:val="24"/>
                <w:lang w:eastAsia="uk-UA"/>
              </w:rPr>
              <w:t>Заява розглядається у міс</w:t>
            </w:r>
            <w:r>
              <w:rPr>
                <w:color w:val="000000" w:themeColor="text1"/>
                <w:sz w:val="24"/>
                <w:szCs w:val="24"/>
                <w:lang w:eastAsia="uk-UA"/>
              </w:rPr>
              <w:t>ячний термін з дня її одержання</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tcPr>
          <w:p w:rsidR="00730337" w:rsidRPr="00425426" w:rsidRDefault="00620A8D" w:rsidP="00944F80">
            <w:pPr>
              <w:jc w:val="left"/>
              <w:rPr>
                <w:sz w:val="24"/>
                <w:szCs w:val="24"/>
                <w:lang w:eastAsia="uk-UA"/>
              </w:rPr>
            </w:pPr>
            <w:r>
              <w:rPr>
                <w:color w:val="000000" w:themeColor="text1"/>
                <w:sz w:val="24"/>
                <w:szCs w:val="24"/>
                <w:lang w:eastAsia="uk-UA"/>
              </w:rPr>
              <w:t xml:space="preserve">Підстави для </w:t>
            </w:r>
            <w:r w:rsidRPr="00AC1F20">
              <w:rPr>
                <w:color w:val="000000" w:themeColor="text1"/>
                <w:sz w:val="24"/>
                <w:szCs w:val="24"/>
                <w:lang w:eastAsia="uk-UA"/>
              </w:rPr>
              <w:t xml:space="preserve">зупинення строку розгляду заяви про </w:t>
            </w:r>
            <w:r w:rsidR="009714AC" w:rsidRPr="00CA554E">
              <w:rPr>
                <w:color w:val="000000" w:themeColor="text1"/>
                <w:sz w:val="24"/>
                <w:szCs w:val="24"/>
                <w:lang w:eastAsia="uk-UA"/>
              </w:rPr>
              <w:t>державну</w:t>
            </w:r>
            <w:r w:rsidRPr="00AC1F20">
              <w:rPr>
                <w:color w:val="000000" w:themeColor="text1"/>
                <w:sz w:val="24"/>
                <w:szCs w:val="24"/>
                <w:lang w:eastAsia="uk-UA"/>
              </w:rPr>
              <w:t>реєстрацію</w:t>
            </w:r>
            <w:r>
              <w:rPr>
                <w:color w:val="000000" w:themeColor="text1"/>
                <w:sz w:val="24"/>
                <w:szCs w:val="24"/>
                <w:lang w:eastAsia="uk-UA"/>
              </w:rPr>
              <w:t xml:space="preserve"> друкованого засобу масової інформації</w:t>
            </w:r>
          </w:p>
        </w:tc>
        <w:tc>
          <w:tcPr>
            <w:tcW w:w="3611" w:type="pct"/>
            <w:tcBorders>
              <w:top w:val="outset" w:sz="6" w:space="0" w:color="000000"/>
              <w:left w:val="outset" w:sz="6" w:space="0" w:color="000000"/>
              <w:bottom w:val="outset" w:sz="6" w:space="0" w:color="000000"/>
              <w:right w:val="outset" w:sz="6" w:space="0" w:color="000000"/>
            </w:tcBorders>
          </w:tcPr>
          <w:p w:rsidR="00730337" w:rsidRPr="008062CA" w:rsidRDefault="00730337" w:rsidP="00974EFD">
            <w:pPr>
              <w:autoSpaceDE w:val="0"/>
              <w:autoSpaceDN w:val="0"/>
              <w:adjustRightInd w:val="0"/>
              <w:ind w:firstLine="239"/>
              <w:rPr>
                <w:bCs/>
                <w:iCs/>
                <w:sz w:val="24"/>
                <w:szCs w:val="24"/>
              </w:rPr>
            </w:pPr>
            <w:r w:rsidRPr="008062CA">
              <w:rPr>
                <w:color w:val="000000"/>
                <w:sz w:val="24"/>
                <w:szCs w:val="24"/>
                <w:shd w:val="clear" w:color="auto" w:fill="FFFFFF"/>
              </w:rPr>
              <w:t>Засновник (співзасновники) не подав(ли) до реєструючого органу всі документи, якими підтверджуються його (їх) цивільна правоздатність та цивільна дієздатність;</w:t>
            </w:r>
          </w:p>
          <w:p w:rsidR="00730337" w:rsidRPr="008062CA" w:rsidRDefault="008062CA" w:rsidP="00974EFD">
            <w:pPr>
              <w:autoSpaceDE w:val="0"/>
              <w:autoSpaceDN w:val="0"/>
              <w:adjustRightInd w:val="0"/>
              <w:ind w:firstLine="239"/>
              <w:rPr>
                <w:bCs/>
                <w:iCs/>
                <w:sz w:val="24"/>
                <w:szCs w:val="24"/>
              </w:rPr>
            </w:pPr>
            <w:r>
              <w:rPr>
                <w:color w:val="000000"/>
                <w:sz w:val="24"/>
                <w:szCs w:val="24"/>
                <w:shd w:val="clear" w:color="auto" w:fill="FFFFFF"/>
              </w:rPr>
              <w:t>м</w:t>
            </w:r>
            <w:r w:rsidR="00730337" w:rsidRPr="008062CA">
              <w:rPr>
                <w:color w:val="000000"/>
                <w:sz w:val="24"/>
                <w:szCs w:val="24"/>
                <w:shd w:val="clear" w:color="auto" w:fill="FFFFFF"/>
              </w:rPr>
              <w:t xml:space="preserve">іж співзасновниками не укладено установчого договору, передбаченого статтею 9 </w:t>
            </w:r>
            <w:r w:rsidR="00730337" w:rsidRPr="008062CA">
              <w:rPr>
                <w:sz w:val="24"/>
                <w:szCs w:val="24"/>
              </w:rPr>
              <w:t>Закону України «Про друковані засоби масової інформації (пресу) в Україні»</w:t>
            </w:r>
            <w:r w:rsidR="00730337" w:rsidRPr="008062CA">
              <w:rPr>
                <w:color w:val="000000"/>
                <w:sz w:val="24"/>
                <w:szCs w:val="24"/>
                <w:shd w:val="clear" w:color="auto" w:fill="FFFFFF"/>
              </w:rPr>
              <w:t>;</w:t>
            </w:r>
          </w:p>
          <w:p w:rsidR="00730337" w:rsidRPr="008062CA" w:rsidRDefault="008062CA" w:rsidP="00974EFD">
            <w:pPr>
              <w:autoSpaceDE w:val="0"/>
              <w:autoSpaceDN w:val="0"/>
              <w:adjustRightInd w:val="0"/>
              <w:ind w:firstLine="239"/>
              <w:rPr>
                <w:bCs/>
                <w:iCs/>
                <w:sz w:val="24"/>
                <w:szCs w:val="24"/>
              </w:rPr>
            </w:pPr>
            <w:r>
              <w:rPr>
                <w:color w:val="000000"/>
                <w:sz w:val="24"/>
                <w:szCs w:val="24"/>
                <w:shd w:val="clear" w:color="auto" w:fill="FFFFFF"/>
              </w:rPr>
              <w:t>в</w:t>
            </w:r>
            <w:r w:rsidR="00730337" w:rsidRPr="008062CA">
              <w:rPr>
                <w:color w:val="000000"/>
                <w:sz w:val="24"/>
                <w:szCs w:val="24"/>
                <w:shd w:val="clear" w:color="auto" w:fill="FFFFFF"/>
              </w:rPr>
              <w:t>иникли обставини, за яких з незалежних від реєструючого органу причин своєчасне проведення державної реєстрації неможливе (невідповідність поданих документів законодавству України, наявність ухвали суду про заборону розгляду заяви конкретних засновників або конкретного друкованого засобу масової інформації, якщо внаслідок ухвалення реєструючим органом рішення будуть порушені права і свободи фізичних чи юридичних осіб тощо)</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tcPr>
          <w:p w:rsidR="00730337" w:rsidRPr="00425426" w:rsidRDefault="00730337" w:rsidP="00944F80">
            <w:pPr>
              <w:jc w:val="left"/>
              <w:rPr>
                <w:sz w:val="24"/>
                <w:szCs w:val="24"/>
                <w:lang w:eastAsia="uk-UA"/>
              </w:rPr>
            </w:pPr>
            <w:r>
              <w:rPr>
                <w:sz w:val="24"/>
                <w:szCs w:val="24"/>
                <w:lang w:eastAsia="uk-UA"/>
              </w:rPr>
              <w:t xml:space="preserve">Підстави для відмови </w:t>
            </w:r>
            <w:r>
              <w:rPr>
                <w:color w:val="000000" w:themeColor="text1"/>
                <w:sz w:val="24"/>
                <w:szCs w:val="24"/>
                <w:lang w:eastAsia="uk-UA"/>
              </w:rPr>
              <w:t>у</w:t>
            </w:r>
            <w:r w:rsidR="00944F80">
              <w:rPr>
                <w:color w:val="000000" w:themeColor="text1"/>
                <w:sz w:val="24"/>
                <w:szCs w:val="24"/>
                <w:lang w:eastAsia="uk-UA"/>
              </w:rPr>
              <w:t>державній реєстрації</w:t>
            </w:r>
            <w:r>
              <w:rPr>
                <w:color w:val="000000" w:themeColor="text1"/>
                <w:sz w:val="24"/>
                <w:szCs w:val="24"/>
                <w:lang w:eastAsia="uk-UA"/>
              </w:rPr>
              <w:t xml:space="preserve"> друкованого засобу масової інформації</w:t>
            </w:r>
          </w:p>
        </w:tc>
        <w:tc>
          <w:tcPr>
            <w:tcW w:w="3611" w:type="pct"/>
            <w:tcBorders>
              <w:top w:val="outset" w:sz="6" w:space="0" w:color="000000"/>
              <w:left w:val="outset" w:sz="6" w:space="0" w:color="000000"/>
              <w:bottom w:val="outset" w:sz="6" w:space="0" w:color="000000"/>
              <w:right w:val="outset" w:sz="6" w:space="0" w:color="000000"/>
            </w:tcBorders>
          </w:tcPr>
          <w:p w:rsidR="00730337" w:rsidRPr="00BC3FE1" w:rsidRDefault="00CB384F" w:rsidP="00974EFD">
            <w:pPr>
              <w:pStyle w:val="a3"/>
              <w:autoSpaceDE w:val="0"/>
              <w:autoSpaceDN w:val="0"/>
              <w:adjustRightInd w:val="0"/>
              <w:ind w:left="0" w:firstLine="239"/>
              <w:rPr>
                <w:bCs/>
                <w:iCs/>
                <w:sz w:val="24"/>
                <w:szCs w:val="24"/>
              </w:rPr>
            </w:pPr>
            <w:r>
              <w:rPr>
                <w:color w:val="000000"/>
                <w:sz w:val="24"/>
                <w:szCs w:val="24"/>
                <w:shd w:val="clear" w:color="auto" w:fill="FFFFFF"/>
              </w:rPr>
              <w:t>Н</w:t>
            </w:r>
            <w:r w:rsidR="00730337" w:rsidRPr="00BC3FE1">
              <w:rPr>
                <w:color w:val="000000"/>
                <w:sz w:val="24"/>
                <w:szCs w:val="24"/>
                <w:shd w:val="clear" w:color="auto" w:fill="FFFFFF"/>
              </w:rPr>
              <w:t xml:space="preserve">азва друкованого засобу масової інформації, його програмні цілі (основні принципи) або тематична спрямованість суперечать статтям 3, 4 </w:t>
            </w:r>
            <w:r w:rsidR="00730337" w:rsidRPr="00BC3FE1">
              <w:rPr>
                <w:sz w:val="24"/>
                <w:szCs w:val="24"/>
              </w:rPr>
              <w:t>Закону України «Про друковані засоби масової інформації (пресу) в Україні»;</w:t>
            </w:r>
          </w:p>
          <w:p w:rsidR="00730337" w:rsidRPr="00BC3FE1" w:rsidRDefault="00CB384F" w:rsidP="00974EFD">
            <w:pPr>
              <w:pStyle w:val="a3"/>
              <w:autoSpaceDE w:val="0"/>
              <w:autoSpaceDN w:val="0"/>
              <w:adjustRightInd w:val="0"/>
              <w:ind w:left="0" w:firstLine="239"/>
              <w:rPr>
                <w:bCs/>
                <w:iCs/>
                <w:sz w:val="24"/>
                <w:szCs w:val="24"/>
              </w:rPr>
            </w:pPr>
            <w:r>
              <w:rPr>
                <w:color w:val="000000"/>
                <w:sz w:val="24"/>
                <w:szCs w:val="24"/>
                <w:shd w:val="clear" w:color="auto" w:fill="FFFFFF"/>
              </w:rPr>
              <w:t>р</w:t>
            </w:r>
            <w:r w:rsidR="00730337" w:rsidRPr="00BC3FE1">
              <w:rPr>
                <w:color w:val="000000"/>
                <w:sz w:val="24"/>
                <w:szCs w:val="24"/>
                <w:shd w:val="clear" w:color="auto" w:fill="FFFFFF"/>
              </w:rPr>
              <w:t>еєструючим органом уже раніше видан</w:t>
            </w:r>
            <w:r w:rsidR="00730337">
              <w:rPr>
                <w:color w:val="000000"/>
                <w:sz w:val="24"/>
                <w:szCs w:val="24"/>
                <w:shd w:val="clear" w:color="auto" w:fill="FFFFFF"/>
              </w:rPr>
              <w:t>о</w:t>
            </w:r>
            <w:r w:rsidR="00730337" w:rsidRPr="00BC3FE1">
              <w:rPr>
                <w:color w:val="000000"/>
                <w:sz w:val="24"/>
                <w:szCs w:val="24"/>
                <w:shd w:val="clear" w:color="auto" w:fill="FFFFFF"/>
              </w:rPr>
              <w:t xml:space="preserve"> свідоцтво друкованому </w:t>
            </w:r>
            <w:r w:rsidR="00730337">
              <w:rPr>
                <w:color w:val="000000"/>
                <w:sz w:val="24"/>
                <w:szCs w:val="24"/>
                <w:shd w:val="clear" w:color="auto" w:fill="FFFFFF"/>
              </w:rPr>
              <w:t>засобі масової інформації</w:t>
            </w:r>
            <w:r w:rsidR="00730337" w:rsidRPr="00BC3FE1">
              <w:rPr>
                <w:color w:val="000000"/>
                <w:sz w:val="24"/>
                <w:szCs w:val="24"/>
                <w:shd w:val="clear" w:color="auto" w:fill="FFFFFF"/>
              </w:rPr>
              <w:t xml:space="preserve"> з тією </w:t>
            </w:r>
            <w:r w:rsidR="00730337">
              <w:rPr>
                <w:color w:val="000000"/>
                <w:sz w:val="24"/>
                <w:szCs w:val="24"/>
                <w:shd w:val="clear" w:color="auto" w:fill="FFFFFF"/>
              </w:rPr>
              <w:t xml:space="preserve">ж </w:t>
            </w:r>
            <w:r w:rsidR="00730337" w:rsidRPr="00BC3FE1">
              <w:rPr>
                <w:color w:val="000000"/>
                <w:sz w:val="24"/>
                <w:szCs w:val="24"/>
                <w:shd w:val="clear" w:color="auto" w:fill="FFFFFF"/>
              </w:rPr>
              <w:t>самою назвою, за винятком видань, що виходять різними мовами;</w:t>
            </w:r>
          </w:p>
          <w:p w:rsidR="00730337" w:rsidRPr="00CB384F" w:rsidRDefault="00CB384F" w:rsidP="00974EFD">
            <w:pPr>
              <w:autoSpaceDE w:val="0"/>
              <w:autoSpaceDN w:val="0"/>
              <w:adjustRightInd w:val="0"/>
              <w:ind w:firstLine="239"/>
              <w:rPr>
                <w:bCs/>
                <w:iCs/>
                <w:sz w:val="24"/>
                <w:szCs w:val="24"/>
              </w:rPr>
            </w:pPr>
            <w:r>
              <w:rPr>
                <w:color w:val="000000"/>
                <w:sz w:val="24"/>
                <w:szCs w:val="24"/>
                <w:shd w:val="clear" w:color="auto" w:fill="FFFFFF"/>
              </w:rPr>
              <w:t>з</w:t>
            </w:r>
            <w:r w:rsidR="00730337" w:rsidRPr="00CB384F">
              <w:rPr>
                <w:color w:val="000000"/>
                <w:sz w:val="24"/>
                <w:szCs w:val="24"/>
                <w:shd w:val="clear" w:color="auto" w:fill="FFFFFF"/>
              </w:rPr>
              <w:t>аяву подано до закінчення року з дня набрання законної сили рішенням про припинення діяльності друкованого засобу масової інформації;</w:t>
            </w:r>
          </w:p>
          <w:p w:rsidR="00730337" w:rsidRPr="00CB384F" w:rsidRDefault="00730337" w:rsidP="00974EFD">
            <w:pPr>
              <w:autoSpaceDE w:val="0"/>
              <w:autoSpaceDN w:val="0"/>
              <w:adjustRightInd w:val="0"/>
              <w:ind w:firstLine="239"/>
              <w:rPr>
                <w:bCs/>
                <w:iCs/>
                <w:sz w:val="24"/>
                <w:szCs w:val="24"/>
              </w:rPr>
            </w:pPr>
            <w:r w:rsidRPr="00CB384F">
              <w:rPr>
                <w:color w:val="000000"/>
                <w:sz w:val="24"/>
                <w:szCs w:val="24"/>
                <w:shd w:val="clear" w:color="auto" w:fill="FFFFFF"/>
              </w:rPr>
              <w:t xml:space="preserve">засновником (співзасновниками) порушено вимоги статті 10 </w:t>
            </w:r>
            <w:r w:rsidRPr="00CB384F">
              <w:rPr>
                <w:sz w:val="24"/>
                <w:szCs w:val="24"/>
              </w:rPr>
              <w:t>Закону України «Про друковані засоби масової інформації (пресу) в Україні»;</w:t>
            </w:r>
          </w:p>
          <w:p w:rsidR="00730337" w:rsidRPr="00740E4E" w:rsidRDefault="00730337" w:rsidP="00974EFD">
            <w:pPr>
              <w:pStyle w:val="a3"/>
              <w:autoSpaceDE w:val="0"/>
              <w:autoSpaceDN w:val="0"/>
              <w:adjustRightInd w:val="0"/>
              <w:ind w:left="0" w:firstLine="239"/>
              <w:rPr>
                <w:bCs/>
                <w:iCs/>
                <w:color w:val="000000" w:themeColor="text1"/>
                <w:sz w:val="24"/>
                <w:szCs w:val="24"/>
              </w:rPr>
            </w:pPr>
            <w:r w:rsidRPr="00FC0307">
              <w:rPr>
                <w:color w:val="000000" w:themeColor="text1"/>
                <w:sz w:val="24"/>
                <w:szCs w:val="24"/>
                <w:lang w:eastAsia="uk-UA"/>
              </w:rPr>
              <w:t xml:space="preserve">засновниками (співзасновниками) друкованого засобу масової </w:t>
            </w:r>
            <w:r w:rsidRPr="00FC0307">
              <w:rPr>
                <w:color w:val="000000" w:themeColor="text1"/>
                <w:sz w:val="24"/>
                <w:szCs w:val="24"/>
                <w:lang w:eastAsia="uk-UA"/>
              </w:rPr>
              <w:lastRenderedPageBreak/>
              <w:t>інформації виступають органи державної влади, інші державні органи, органи місцевого самоврядування</w:t>
            </w:r>
            <w:r w:rsidR="00740E4E">
              <w:rPr>
                <w:color w:val="000000" w:themeColor="text1"/>
                <w:sz w:val="24"/>
                <w:szCs w:val="24"/>
                <w:lang w:eastAsia="uk-UA"/>
              </w:rPr>
              <w:t>.</w:t>
            </w:r>
          </w:p>
        </w:tc>
      </w:tr>
      <w:tr w:rsidR="009714AC" w:rsidRPr="00425426" w:rsidTr="00E44911">
        <w:tc>
          <w:tcPr>
            <w:tcW w:w="1389" w:type="pct"/>
            <w:tcBorders>
              <w:top w:val="outset" w:sz="6" w:space="0" w:color="000000"/>
              <w:left w:val="outset" w:sz="6" w:space="0" w:color="000000"/>
              <w:bottom w:val="outset" w:sz="6" w:space="0" w:color="000000"/>
              <w:right w:val="outset" w:sz="6" w:space="0" w:color="000000"/>
            </w:tcBorders>
          </w:tcPr>
          <w:p w:rsidR="009714AC" w:rsidRPr="00C134B2" w:rsidRDefault="009714AC" w:rsidP="00944F80">
            <w:pPr>
              <w:jc w:val="left"/>
              <w:rPr>
                <w:sz w:val="24"/>
                <w:szCs w:val="24"/>
                <w:lang w:eastAsia="uk-UA"/>
              </w:rPr>
            </w:pPr>
            <w:r w:rsidRPr="00C134B2">
              <w:rPr>
                <w:sz w:val="24"/>
                <w:szCs w:val="24"/>
                <w:lang w:eastAsia="uk-UA"/>
              </w:rPr>
              <w:lastRenderedPageBreak/>
              <w:t>Результат надання адміністративної послуги</w:t>
            </w:r>
          </w:p>
          <w:p w:rsidR="0051728D" w:rsidRPr="00C134B2" w:rsidRDefault="0051728D" w:rsidP="00944F80">
            <w:pPr>
              <w:jc w:val="left"/>
              <w:rPr>
                <w:sz w:val="24"/>
                <w:szCs w:val="24"/>
                <w:lang w:eastAsia="uk-UA"/>
              </w:rPr>
            </w:pPr>
          </w:p>
          <w:p w:rsidR="0051728D" w:rsidRPr="00C134B2" w:rsidRDefault="0051728D" w:rsidP="00944F80">
            <w:pPr>
              <w:jc w:val="left"/>
              <w:rPr>
                <w:sz w:val="24"/>
                <w:szCs w:val="24"/>
                <w:lang w:eastAsia="uk-UA"/>
              </w:rPr>
            </w:pPr>
          </w:p>
        </w:tc>
        <w:tc>
          <w:tcPr>
            <w:tcW w:w="3611" w:type="pct"/>
            <w:tcBorders>
              <w:top w:val="outset" w:sz="6" w:space="0" w:color="000000"/>
              <w:left w:val="outset" w:sz="6" w:space="0" w:color="000000"/>
              <w:bottom w:val="outset" w:sz="6" w:space="0" w:color="000000"/>
              <w:right w:val="outset" w:sz="6" w:space="0" w:color="000000"/>
            </w:tcBorders>
          </w:tcPr>
          <w:p w:rsidR="009714AC" w:rsidRPr="00C134B2" w:rsidRDefault="001C14D7" w:rsidP="009714AC">
            <w:pPr>
              <w:pStyle w:val="a3"/>
              <w:shd w:val="clear" w:color="auto" w:fill="FFFFFF"/>
              <w:spacing w:line="240" w:lineRule="atLeast"/>
              <w:ind w:left="0" w:firstLine="239"/>
              <w:rPr>
                <w:color w:val="000000" w:themeColor="text1"/>
                <w:sz w:val="24"/>
                <w:szCs w:val="24"/>
                <w:lang w:eastAsia="uk-UA"/>
              </w:rPr>
            </w:pPr>
            <w:r w:rsidRPr="00C134B2">
              <w:rPr>
                <w:color w:val="000000" w:themeColor="text1"/>
                <w:sz w:val="24"/>
                <w:szCs w:val="24"/>
                <w:lang w:eastAsia="uk-UA"/>
              </w:rPr>
              <w:t>Рішення про державну реєстрацію</w:t>
            </w:r>
            <w:r w:rsidR="009714AC" w:rsidRPr="00C134B2">
              <w:rPr>
                <w:color w:val="000000" w:themeColor="text1"/>
                <w:sz w:val="24"/>
                <w:szCs w:val="24"/>
                <w:lang w:eastAsia="uk-UA"/>
              </w:rPr>
              <w:t xml:space="preserve"> друкованого засобу масової інформації та видача свідоцтва про державну реєстрацію друкованого засобу масової інформації (далі – свідоцтво);</w:t>
            </w:r>
          </w:p>
          <w:p w:rsidR="009714AC" w:rsidRPr="00C134B2" w:rsidRDefault="009714AC" w:rsidP="009714AC">
            <w:pPr>
              <w:pStyle w:val="a3"/>
              <w:shd w:val="clear" w:color="auto" w:fill="FFFFFF"/>
              <w:spacing w:line="240" w:lineRule="atLeast"/>
              <w:ind w:left="0" w:firstLine="239"/>
              <w:rPr>
                <w:color w:val="000000" w:themeColor="text1"/>
                <w:sz w:val="24"/>
                <w:szCs w:val="24"/>
                <w:lang w:eastAsia="uk-UA"/>
              </w:rPr>
            </w:pPr>
            <w:r w:rsidRPr="00C134B2">
              <w:rPr>
                <w:color w:val="000000" w:themeColor="text1"/>
                <w:sz w:val="24"/>
                <w:szCs w:val="24"/>
                <w:lang w:eastAsia="uk-UA"/>
              </w:rPr>
              <w:t xml:space="preserve">внесення відомостей про серію та номер свідоцтва </w:t>
            </w:r>
            <w:r w:rsidRPr="00C134B2">
              <w:rPr>
                <w:color w:val="000000"/>
                <w:sz w:val="24"/>
                <w:szCs w:val="24"/>
                <w:shd w:val="clear" w:color="auto" w:fill="FFFFFF"/>
              </w:rPr>
              <w:t>до Державного реєстру друкованих засобів масової інформації та інформаційних агентств як суб'єктів інформаційної діяльності;</w:t>
            </w:r>
          </w:p>
          <w:p w:rsidR="009714AC" w:rsidRPr="00C134B2" w:rsidRDefault="009714AC" w:rsidP="009714AC">
            <w:pPr>
              <w:pStyle w:val="a3"/>
              <w:shd w:val="clear" w:color="auto" w:fill="FFFFFF"/>
              <w:spacing w:line="240" w:lineRule="atLeast"/>
              <w:ind w:left="0" w:firstLine="239"/>
              <w:rPr>
                <w:color w:val="000000" w:themeColor="text1"/>
                <w:sz w:val="24"/>
                <w:szCs w:val="24"/>
                <w:lang w:eastAsia="uk-UA"/>
              </w:rPr>
            </w:pPr>
            <w:r w:rsidRPr="00C134B2">
              <w:rPr>
                <w:color w:val="000000" w:themeColor="text1"/>
                <w:sz w:val="24"/>
                <w:szCs w:val="24"/>
                <w:lang w:eastAsia="uk-UA"/>
              </w:rPr>
              <w:t>рішення про відмову у державній реєстрації друкованого засобу масової інформації;</w:t>
            </w:r>
          </w:p>
          <w:p w:rsidR="009714AC" w:rsidRPr="00C134B2" w:rsidRDefault="009714AC" w:rsidP="009714AC">
            <w:pPr>
              <w:pStyle w:val="a3"/>
              <w:shd w:val="clear" w:color="auto" w:fill="FFFFFF"/>
              <w:spacing w:line="240" w:lineRule="atLeast"/>
              <w:ind w:left="0" w:firstLine="239"/>
              <w:rPr>
                <w:color w:val="000000" w:themeColor="text1"/>
                <w:sz w:val="24"/>
                <w:szCs w:val="24"/>
                <w:lang w:eastAsia="uk-UA"/>
              </w:rPr>
            </w:pPr>
            <w:r w:rsidRPr="00C134B2">
              <w:rPr>
                <w:color w:val="000000" w:themeColor="text1"/>
                <w:sz w:val="24"/>
                <w:szCs w:val="24"/>
                <w:lang w:eastAsia="uk-UA"/>
              </w:rPr>
              <w:t>рішення про зупинення строку розгляду заяви про державну реєстрацію друкованого засобу масової інформації;</w:t>
            </w:r>
          </w:p>
          <w:p w:rsidR="009714AC" w:rsidRPr="00C134B2" w:rsidRDefault="009714AC" w:rsidP="009714AC">
            <w:pPr>
              <w:pStyle w:val="a3"/>
              <w:autoSpaceDE w:val="0"/>
              <w:autoSpaceDN w:val="0"/>
              <w:adjustRightInd w:val="0"/>
              <w:ind w:left="0" w:firstLine="239"/>
              <w:rPr>
                <w:color w:val="000000"/>
                <w:sz w:val="24"/>
                <w:szCs w:val="24"/>
                <w:shd w:val="clear" w:color="auto" w:fill="FFFFFF"/>
              </w:rPr>
            </w:pPr>
            <w:r w:rsidRPr="00C134B2">
              <w:rPr>
                <w:color w:val="000000" w:themeColor="text1"/>
                <w:sz w:val="24"/>
                <w:szCs w:val="24"/>
                <w:lang w:eastAsia="uk-UA"/>
              </w:rPr>
              <w:t>внесення відомостей про відмову у державній реєстрації друкованого засобу масової інформації</w:t>
            </w:r>
            <w:r w:rsidR="001C14D7" w:rsidRPr="00C134B2">
              <w:rPr>
                <w:color w:val="000000" w:themeColor="text1"/>
                <w:sz w:val="24"/>
                <w:szCs w:val="24"/>
                <w:lang w:eastAsia="uk-UA"/>
              </w:rPr>
              <w:t>.</w:t>
            </w:r>
          </w:p>
        </w:tc>
      </w:tr>
      <w:tr w:rsidR="00730337" w:rsidRPr="00425426" w:rsidTr="00E44911">
        <w:tc>
          <w:tcPr>
            <w:tcW w:w="1389" w:type="pct"/>
            <w:tcBorders>
              <w:top w:val="outset" w:sz="6" w:space="0" w:color="000000"/>
              <w:left w:val="outset" w:sz="6" w:space="0" w:color="000000"/>
              <w:bottom w:val="outset" w:sz="6" w:space="0" w:color="000000"/>
              <w:right w:val="outset" w:sz="6" w:space="0" w:color="000000"/>
            </w:tcBorders>
            <w:hideMark/>
          </w:tcPr>
          <w:p w:rsidR="00730337" w:rsidRPr="00425426" w:rsidRDefault="00730337" w:rsidP="00A41452">
            <w:pPr>
              <w:jc w:val="left"/>
              <w:rPr>
                <w:sz w:val="24"/>
                <w:szCs w:val="24"/>
                <w:lang w:eastAsia="uk-UA"/>
              </w:rPr>
            </w:pPr>
            <w:r w:rsidRPr="00425426">
              <w:rPr>
                <w:sz w:val="24"/>
                <w:szCs w:val="24"/>
                <w:lang w:eastAsia="uk-UA"/>
              </w:rPr>
              <w:t>Способи отримання відповіді (результату)</w:t>
            </w:r>
          </w:p>
        </w:tc>
        <w:tc>
          <w:tcPr>
            <w:tcW w:w="3611" w:type="pct"/>
            <w:tcBorders>
              <w:top w:val="outset" w:sz="6" w:space="0" w:color="000000"/>
              <w:left w:val="outset" w:sz="6" w:space="0" w:color="000000"/>
              <w:bottom w:val="outset" w:sz="6" w:space="0" w:color="000000"/>
              <w:right w:val="outset" w:sz="6" w:space="0" w:color="000000"/>
            </w:tcBorders>
            <w:hideMark/>
          </w:tcPr>
          <w:p w:rsidR="00730337" w:rsidRPr="005171F1" w:rsidRDefault="00730337" w:rsidP="00974EFD">
            <w:pPr>
              <w:autoSpaceDE w:val="0"/>
              <w:autoSpaceDN w:val="0"/>
              <w:adjustRightInd w:val="0"/>
              <w:ind w:firstLine="239"/>
              <w:rPr>
                <w:bCs/>
                <w:iCs/>
                <w:sz w:val="24"/>
                <w:szCs w:val="24"/>
              </w:rPr>
            </w:pPr>
            <w:r w:rsidRPr="00EA2C23">
              <w:rPr>
                <w:bCs/>
                <w:iCs/>
                <w:sz w:val="24"/>
                <w:szCs w:val="24"/>
              </w:rPr>
              <w:t>О</w:t>
            </w:r>
            <w:r w:rsidRPr="00EA2C23">
              <w:rPr>
                <w:sz w:val="24"/>
                <w:szCs w:val="24"/>
              </w:rPr>
              <w:t xml:space="preserve">собисто засновником (співзасновниками) (або їх представниками за довіреністю) при пред’явленні паспорта </w:t>
            </w:r>
            <w:r w:rsidRPr="005171F1">
              <w:rPr>
                <w:sz w:val="24"/>
                <w:szCs w:val="24"/>
              </w:rPr>
              <w:t xml:space="preserve">і платіжного документа про сплату </w:t>
            </w:r>
            <w:r w:rsidR="008818CB" w:rsidRPr="005171F1">
              <w:rPr>
                <w:sz w:val="24"/>
                <w:szCs w:val="24"/>
              </w:rPr>
              <w:t>реєстраційного</w:t>
            </w:r>
            <w:r w:rsidRPr="005171F1">
              <w:rPr>
                <w:sz w:val="24"/>
                <w:szCs w:val="24"/>
              </w:rPr>
              <w:t xml:space="preserve"> збору</w:t>
            </w:r>
            <w:r w:rsidR="006D03E1">
              <w:rPr>
                <w:sz w:val="24"/>
                <w:szCs w:val="24"/>
              </w:rPr>
              <w:t xml:space="preserve"> </w:t>
            </w:r>
            <w:r w:rsidR="008C76F1" w:rsidRPr="005171F1">
              <w:rPr>
                <w:sz w:val="24"/>
                <w:szCs w:val="24"/>
              </w:rPr>
              <w:t>або інформації (реквізитів платежу) про сплату збору в будь-якій формі.*</w:t>
            </w:r>
          </w:p>
          <w:p w:rsidR="00730337" w:rsidRPr="001C14D7" w:rsidRDefault="00730337" w:rsidP="00C134B2">
            <w:pPr>
              <w:autoSpaceDE w:val="0"/>
              <w:autoSpaceDN w:val="0"/>
              <w:adjustRightInd w:val="0"/>
              <w:ind w:firstLine="239"/>
              <w:rPr>
                <w:strike/>
                <w:sz w:val="24"/>
                <w:szCs w:val="24"/>
              </w:rPr>
            </w:pPr>
            <w:r>
              <w:rPr>
                <w:bCs/>
                <w:iCs/>
                <w:sz w:val="24"/>
                <w:szCs w:val="24"/>
              </w:rPr>
              <w:t>К</w:t>
            </w:r>
            <w:r w:rsidRPr="00EA2C23">
              <w:rPr>
                <w:bCs/>
                <w:iCs/>
                <w:sz w:val="24"/>
                <w:szCs w:val="24"/>
              </w:rPr>
              <w:t xml:space="preserve">опія </w:t>
            </w:r>
            <w:r>
              <w:rPr>
                <w:bCs/>
                <w:iCs/>
                <w:sz w:val="24"/>
                <w:szCs w:val="24"/>
              </w:rPr>
              <w:t>рішення</w:t>
            </w:r>
            <w:r w:rsidRPr="00EA2C23">
              <w:rPr>
                <w:bCs/>
                <w:iCs/>
                <w:sz w:val="24"/>
                <w:szCs w:val="24"/>
              </w:rPr>
              <w:t xml:space="preserve"> про </w:t>
            </w:r>
            <w:r>
              <w:rPr>
                <w:bCs/>
                <w:iCs/>
                <w:sz w:val="24"/>
                <w:szCs w:val="24"/>
              </w:rPr>
              <w:t>зупинення</w:t>
            </w:r>
            <w:r w:rsidR="006D03E1">
              <w:rPr>
                <w:bCs/>
                <w:iCs/>
                <w:sz w:val="24"/>
                <w:szCs w:val="24"/>
              </w:rPr>
              <w:t xml:space="preserve"> </w:t>
            </w:r>
            <w:r>
              <w:rPr>
                <w:bCs/>
                <w:iCs/>
                <w:sz w:val="24"/>
                <w:szCs w:val="24"/>
              </w:rPr>
              <w:t xml:space="preserve">(відмову) </w:t>
            </w:r>
            <w:r w:rsidRPr="00EA2C23">
              <w:rPr>
                <w:bCs/>
                <w:iCs/>
                <w:sz w:val="24"/>
                <w:szCs w:val="24"/>
              </w:rPr>
              <w:t xml:space="preserve">у державній реєстрації друкованого засобу масової інформації надсилається засновнику/співзасновникам на адресу, яка </w:t>
            </w:r>
            <w:r w:rsidR="00DD572B">
              <w:rPr>
                <w:bCs/>
                <w:iCs/>
                <w:sz w:val="24"/>
                <w:szCs w:val="24"/>
              </w:rPr>
              <w:t>вказана у заяві.</w:t>
            </w:r>
          </w:p>
        </w:tc>
      </w:tr>
    </w:tbl>
    <w:p w:rsidR="00C266DD" w:rsidRPr="001E0E86" w:rsidRDefault="00C266DD" w:rsidP="00E44911">
      <w:pPr>
        <w:ind w:left="426"/>
        <w:rPr>
          <w:color w:val="1D1D1B"/>
          <w:sz w:val="20"/>
          <w:szCs w:val="20"/>
          <w:shd w:val="clear" w:color="auto" w:fill="FFFFFF"/>
        </w:rPr>
      </w:pPr>
      <w:bookmarkStart w:id="15" w:name="n43"/>
      <w:bookmarkEnd w:id="15"/>
      <w:r w:rsidRPr="00BB7EDC">
        <w:rPr>
          <w:sz w:val="24"/>
          <w:szCs w:val="24"/>
          <w:lang w:eastAsia="uk-UA"/>
        </w:rPr>
        <w:t>*</w:t>
      </w:r>
      <w:r w:rsidR="00DD572B">
        <w:rPr>
          <w:sz w:val="20"/>
          <w:szCs w:val="20"/>
          <w:lang w:eastAsia="uk-UA"/>
        </w:rPr>
        <w:t>У</w:t>
      </w:r>
      <w:r w:rsidRPr="001E0E86">
        <w:rPr>
          <w:sz w:val="20"/>
          <w:szCs w:val="20"/>
          <w:lang w:eastAsia="uk-UA"/>
        </w:rPr>
        <w:t xml:space="preserve"> рамках реалізації постанови Кабінету Міністрів України від 24.12.2019 № 1113 «Про </w:t>
      </w:r>
      <w:r w:rsidRPr="001E0E86">
        <w:rPr>
          <w:color w:val="1D1D1B"/>
          <w:sz w:val="20"/>
          <w:szCs w:val="20"/>
          <w:shd w:val="clear" w:color="auto" w:fill="FFFFFF"/>
        </w:rPr>
        <w:t>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r>
        <w:rPr>
          <w:color w:val="1D1D1B"/>
          <w:sz w:val="20"/>
          <w:szCs w:val="20"/>
          <w:shd w:val="clear" w:color="auto" w:fill="FFFFFF"/>
        </w:rPr>
        <w:t>.</w:t>
      </w:r>
    </w:p>
    <w:p w:rsidR="00C266DD" w:rsidRDefault="00C266DD" w:rsidP="00C266DD">
      <w:pPr>
        <w:rPr>
          <w:rFonts w:ascii="SourceSansPro" w:hAnsi="SourceSansPro"/>
          <w:color w:val="1D1D1B"/>
          <w:sz w:val="27"/>
          <w:szCs w:val="27"/>
          <w:shd w:val="clear" w:color="auto" w:fill="FFFFFF"/>
        </w:rPr>
      </w:pPr>
    </w:p>
    <w:p w:rsidR="00BE4D6F" w:rsidRDefault="00BE4D6F" w:rsidP="00FA2ECF"/>
    <w:sectPr w:rsidR="00BE4D6F" w:rsidSect="00EF5040">
      <w:headerReference w:type="default" r:id="rId8"/>
      <w:pgSz w:w="11906" w:h="16838"/>
      <w:pgMar w:top="851" w:right="707" w:bottom="567" w:left="1134" w:header="709" w:footer="709" w:gutter="0"/>
      <w:cols w:space="708"/>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F2EFF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FA7" w:rsidRDefault="00F20FA7" w:rsidP="00A622C0">
      <w:r>
        <w:separator/>
      </w:r>
    </w:p>
  </w:endnote>
  <w:endnote w:type="continuationSeparator" w:id="1">
    <w:p w:rsidR="00F20FA7" w:rsidRDefault="00F20FA7" w:rsidP="00A62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ourceSans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FA7" w:rsidRDefault="00F20FA7" w:rsidP="00A622C0">
      <w:r>
        <w:separator/>
      </w:r>
    </w:p>
  </w:footnote>
  <w:footnote w:type="continuationSeparator" w:id="1">
    <w:p w:rsidR="00F20FA7" w:rsidRDefault="00F20FA7" w:rsidP="00A62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042316"/>
      <w:docPartObj>
        <w:docPartGallery w:val="Page Numbers (Top of Page)"/>
        <w:docPartUnique/>
      </w:docPartObj>
    </w:sdtPr>
    <w:sdtContent>
      <w:p w:rsidR="00A622C0" w:rsidRDefault="00AE4E4A">
        <w:pPr>
          <w:pStyle w:val="a9"/>
          <w:jc w:val="center"/>
        </w:pPr>
        <w:r w:rsidRPr="00014417">
          <w:rPr>
            <w:sz w:val="24"/>
            <w:szCs w:val="24"/>
          </w:rPr>
          <w:fldChar w:fldCharType="begin"/>
        </w:r>
        <w:r w:rsidR="00A622C0" w:rsidRPr="00014417">
          <w:rPr>
            <w:sz w:val="24"/>
            <w:szCs w:val="24"/>
          </w:rPr>
          <w:instrText>PAGE   \* MERGEFORMAT</w:instrText>
        </w:r>
        <w:r w:rsidRPr="00014417">
          <w:rPr>
            <w:sz w:val="24"/>
            <w:szCs w:val="24"/>
          </w:rPr>
          <w:fldChar w:fldCharType="separate"/>
        </w:r>
        <w:r w:rsidR="007D5192">
          <w:rPr>
            <w:noProof/>
            <w:sz w:val="24"/>
            <w:szCs w:val="24"/>
          </w:rPr>
          <w:t>4</w:t>
        </w:r>
        <w:r w:rsidRPr="00014417">
          <w:rPr>
            <w:sz w:val="24"/>
            <w:szCs w:val="24"/>
          </w:rPr>
          <w:fldChar w:fldCharType="end"/>
        </w:r>
      </w:p>
    </w:sdtContent>
  </w:sdt>
  <w:p w:rsidR="00A622C0" w:rsidRDefault="00A622C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73816"/>
    <w:multiLevelType w:val="hybridMultilevel"/>
    <w:tmpl w:val="86B094D6"/>
    <w:lvl w:ilvl="0" w:tplc="FEDE1434">
      <w:start w:val="1"/>
      <w:numFmt w:val="decimal"/>
      <w:lvlText w:val="%1."/>
      <w:lvlJc w:val="left"/>
      <w:pPr>
        <w:ind w:left="1127" w:hanging="720"/>
      </w:pPr>
      <w:rPr>
        <w:rFonts w:hint="default"/>
      </w:rPr>
    </w:lvl>
    <w:lvl w:ilvl="1" w:tplc="04220019" w:tentative="1">
      <w:start w:val="1"/>
      <w:numFmt w:val="lowerLetter"/>
      <w:lvlText w:val="%2."/>
      <w:lvlJc w:val="left"/>
      <w:pPr>
        <w:ind w:left="1487" w:hanging="360"/>
      </w:pPr>
    </w:lvl>
    <w:lvl w:ilvl="2" w:tplc="0422001B" w:tentative="1">
      <w:start w:val="1"/>
      <w:numFmt w:val="lowerRoman"/>
      <w:lvlText w:val="%3."/>
      <w:lvlJc w:val="right"/>
      <w:pPr>
        <w:ind w:left="2207" w:hanging="180"/>
      </w:pPr>
    </w:lvl>
    <w:lvl w:ilvl="3" w:tplc="0422000F" w:tentative="1">
      <w:start w:val="1"/>
      <w:numFmt w:val="decimal"/>
      <w:lvlText w:val="%4."/>
      <w:lvlJc w:val="left"/>
      <w:pPr>
        <w:ind w:left="2927" w:hanging="360"/>
      </w:pPr>
    </w:lvl>
    <w:lvl w:ilvl="4" w:tplc="04220019" w:tentative="1">
      <w:start w:val="1"/>
      <w:numFmt w:val="lowerLetter"/>
      <w:lvlText w:val="%5."/>
      <w:lvlJc w:val="left"/>
      <w:pPr>
        <w:ind w:left="3647" w:hanging="360"/>
      </w:pPr>
    </w:lvl>
    <w:lvl w:ilvl="5" w:tplc="0422001B" w:tentative="1">
      <w:start w:val="1"/>
      <w:numFmt w:val="lowerRoman"/>
      <w:lvlText w:val="%6."/>
      <w:lvlJc w:val="right"/>
      <w:pPr>
        <w:ind w:left="4367" w:hanging="180"/>
      </w:pPr>
    </w:lvl>
    <w:lvl w:ilvl="6" w:tplc="0422000F" w:tentative="1">
      <w:start w:val="1"/>
      <w:numFmt w:val="decimal"/>
      <w:lvlText w:val="%7."/>
      <w:lvlJc w:val="left"/>
      <w:pPr>
        <w:ind w:left="5087" w:hanging="360"/>
      </w:pPr>
    </w:lvl>
    <w:lvl w:ilvl="7" w:tplc="04220019" w:tentative="1">
      <w:start w:val="1"/>
      <w:numFmt w:val="lowerLetter"/>
      <w:lvlText w:val="%8."/>
      <w:lvlJc w:val="left"/>
      <w:pPr>
        <w:ind w:left="5807" w:hanging="360"/>
      </w:pPr>
    </w:lvl>
    <w:lvl w:ilvl="8" w:tplc="0422001B" w:tentative="1">
      <w:start w:val="1"/>
      <w:numFmt w:val="lowerRoman"/>
      <w:lvlText w:val="%9."/>
      <w:lvlJc w:val="right"/>
      <w:pPr>
        <w:ind w:left="6527" w:hanging="180"/>
      </w:pPr>
    </w:lvl>
  </w:abstractNum>
  <w:abstractNum w:abstractNumId="1">
    <w:nsid w:val="1C9E1E67"/>
    <w:multiLevelType w:val="hybridMultilevel"/>
    <w:tmpl w:val="9D46345E"/>
    <w:lvl w:ilvl="0" w:tplc="70F61900">
      <w:start w:val="1"/>
      <w:numFmt w:val="decimal"/>
      <w:lvlText w:val="%1."/>
      <w:lvlJc w:val="left"/>
      <w:pPr>
        <w:ind w:left="625" w:hanging="360"/>
      </w:pPr>
      <w:rPr>
        <w:rFonts w:hint="default"/>
        <w:color w:val="000000"/>
        <w:sz w:val="24"/>
        <w:szCs w:val="24"/>
      </w:rPr>
    </w:lvl>
    <w:lvl w:ilvl="1" w:tplc="04220019" w:tentative="1">
      <w:start w:val="1"/>
      <w:numFmt w:val="lowerLetter"/>
      <w:lvlText w:val="%2."/>
      <w:lvlJc w:val="left"/>
      <w:pPr>
        <w:ind w:left="1345" w:hanging="360"/>
      </w:pPr>
    </w:lvl>
    <w:lvl w:ilvl="2" w:tplc="0422001B" w:tentative="1">
      <w:start w:val="1"/>
      <w:numFmt w:val="lowerRoman"/>
      <w:lvlText w:val="%3."/>
      <w:lvlJc w:val="right"/>
      <w:pPr>
        <w:ind w:left="2065" w:hanging="180"/>
      </w:pPr>
    </w:lvl>
    <w:lvl w:ilvl="3" w:tplc="0422000F" w:tentative="1">
      <w:start w:val="1"/>
      <w:numFmt w:val="decimal"/>
      <w:lvlText w:val="%4."/>
      <w:lvlJc w:val="left"/>
      <w:pPr>
        <w:ind w:left="2785" w:hanging="360"/>
      </w:pPr>
    </w:lvl>
    <w:lvl w:ilvl="4" w:tplc="04220019" w:tentative="1">
      <w:start w:val="1"/>
      <w:numFmt w:val="lowerLetter"/>
      <w:lvlText w:val="%5."/>
      <w:lvlJc w:val="left"/>
      <w:pPr>
        <w:ind w:left="3505" w:hanging="360"/>
      </w:pPr>
    </w:lvl>
    <w:lvl w:ilvl="5" w:tplc="0422001B" w:tentative="1">
      <w:start w:val="1"/>
      <w:numFmt w:val="lowerRoman"/>
      <w:lvlText w:val="%6."/>
      <w:lvlJc w:val="right"/>
      <w:pPr>
        <w:ind w:left="4225" w:hanging="180"/>
      </w:pPr>
    </w:lvl>
    <w:lvl w:ilvl="6" w:tplc="0422000F" w:tentative="1">
      <w:start w:val="1"/>
      <w:numFmt w:val="decimal"/>
      <w:lvlText w:val="%7."/>
      <w:lvlJc w:val="left"/>
      <w:pPr>
        <w:ind w:left="4945" w:hanging="360"/>
      </w:pPr>
    </w:lvl>
    <w:lvl w:ilvl="7" w:tplc="04220019" w:tentative="1">
      <w:start w:val="1"/>
      <w:numFmt w:val="lowerLetter"/>
      <w:lvlText w:val="%8."/>
      <w:lvlJc w:val="left"/>
      <w:pPr>
        <w:ind w:left="5665" w:hanging="360"/>
      </w:pPr>
    </w:lvl>
    <w:lvl w:ilvl="8" w:tplc="0422001B" w:tentative="1">
      <w:start w:val="1"/>
      <w:numFmt w:val="lowerRoman"/>
      <w:lvlText w:val="%9."/>
      <w:lvlJc w:val="right"/>
      <w:pPr>
        <w:ind w:left="6385" w:hanging="180"/>
      </w:pPr>
    </w:lvl>
  </w:abstractNum>
  <w:abstractNum w:abstractNumId="2">
    <w:nsid w:val="2F562B72"/>
    <w:multiLevelType w:val="hybridMultilevel"/>
    <w:tmpl w:val="F5A8CD44"/>
    <w:lvl w:ilvl="0" w:tplc="62BE7526">
      <w:start w:val="1"/>
      <w:numFmt w:val="decimal"/>
      <w:lvlText w:val="%1."/>
      <w:lvlJc w:val="left"/>
      <w:pPr>
        <w:ind w:left="4754" w:hanging="360"/>
      </w:pPr>
      <w:rPr>
        <w:rFonts w:hint="default"/>
        <w:strike/>
      </w:rPr>
    </w:lvl>
    <w:lvl w:ilvl="1" w:tplc="04220019" w:tentative="1">
      <w:start w:val="1"/>
      <w:numFmt w:val="lowerLetter"/>
      <w:lvlText w:val="%2."/>
      <w:lvlJc w:val="left"/>
      <w:pPr>
        <w:ind w:left="1345" w:hanging="360"/>
      </w:pPr>
    </w:lvl>
    <w:lvl w:ilvl="2" w:tplc="0422001B" w:tentative="1">
      <w:start w:val="1"/>
      <w:numFmt w:val="lowerRoman"/>
      <w:lvlText w:val="%3."/>
      <w:lvlJc w:val="right"/>
      <w:pPr>
        <w:ind w:left="2065" w:hanging="180"/>
      </w:pPr>
    </w:lvl>
    <w:lvl w:ilvl="3" w:tplc="0422000F" w:tentative="1">
      <w:start w:val="1"/>
      <w:numFmt w:val="decimal"/>
      <w:lvlText w:val="%4."/>
      <w:lvlJc w:val="left"/>
      <w:pPr>
        <w:ind w:left="2785" w:hanging="360"/>
      </w:pPr>
    </w:lvl>
    <w:lvl w:ilvl="4" w:tplc="04220019" w:tentative="1">
      <w:start w:val="1"/>
      <w:numFmt w:val="lowerLetter"/>
      <w:lvlText w:val="%5."/>
      <w:lvlJc w:val="left"/>
      <w:pPr>
        <w:ind w:left="3505" w:hanging="360"/>
      </w:pPr>
    </w:lvl>
    <w:lvl w:ilvl="5" w:tplc="0422001B" w:tentative="1">
      <w:start w:val="1"/>
      <w:numFmt w:val="lowerRoman"/>
      <w:lvlText w:val="%6."/>
      <w:lvlJc w:val="right"/>
      <w:pPr>
        <w:ind w:left="4225" w:hanging="180"/>
      </w:pPr>
    </w:lvl>
    <w:lvl w:ilvl="6" w:tplc="0422000F" w:tentative="1">
      <w:start w:val="1"/>
      <w:numFmt w:val="decimal"/>
      <w:lvlText w:val="%7."/>
      <w:lvlJc w:val="left"/>
      <w:pPr>
        <w:ind w:left="4945" w:hanging="360"/>
      </w:pPr>
    </w:lvl>
    <w:lvl w:ilvl="7" w:tplc="04220019" w:tentative="1">
      <w:start w:val="1"/>
      <w:numFmt w:val="lowerLetter"/>
      <w:lvlText w:val="%8."/>
      <w:lvlJc w:val="left"/>
      <w:pPr>
        <w:ind w:left="5665" w:hanging="360"/>
      </w:pPr>
    </w:lvl>
    <w:lvl w:ilvl="8" w:tplc="0422001B" w:tentative="1">
      <w:start w:val="1"/>
      <w:numFmt w:val="lowerRoman"/>
      <w:lvlText w:val="%9."/>
      <w:lvlJc w:val="right"/>
      <w:pPr>
        <w:ind w:left="6385" w:hanging="180"/>
      </w:pPr>
    </w:lvl>
  </w:abstractNum>
  <w:abstractNum w:abstractNumId="3">
    <w:nsid w:val="36192AFF"/>
    <w:multiLevelType w:val="hybridMultilevel"/>
    <w:tmpl w:val="13284436"/>
    <w:lvl w:ilvl="0" w:tplc="60028FE0">
      <w:start w:val="1"/>
      <w:numFmt w:val="decimal"/>
      <w:lvlText w:val="%1."/>
      <w:lvlJc w:val="left"/>
      <w:pPr>
        <w:ind w:left="343" w:hanging="360"/>
      </w:pPr>
      <w:rPr>
        <w:rFonts w:hint="default"/>
      </w:rPr>
    </w:lvl>
    <w:lvl w:ilvl="1" w:tplc="04220019" w:tentative="1">
      <w:start w:val="1"/>
      <w:numFmt w:val="lowerLetter"/>
      <w:lvlText w:val="%2."/>
      <w:lvlJc w:val="left"/>
      <w:pPr>
        <w:ind w:left="1063" w:hanging="360"/>
      </w:pPr>
    </w:lvl>
    <w:lvl w:ilvl="2" w:tplc="0422001B" w:tentative="1">
      <w:start w:val="1"/>
      <w:numFmt w:val="lowerRoman"/>
      <w:lvlText w:val="%3."/>
      <w:lvlJc w:val="right"/>
      <w:pPr>
        <w:ind w:left="1783" w:hanging="180"/>
      </w:pPr>
    </w:lvl>
    <w:lvl w:ilvl="3" w:tplc="0422000F" w:tentative="1">
      <w:start w:val="1"/>
      <w:numFmt w:val="decimal"/>
      <w:lvlText w:val="%4."/>
      <w:lvlJc w:val="left"/>
      <w:pPr>
        <w:ind w:left="2503" w:hanging="360"/>
      </w:pPr>
    </w:lvl>
    <w:lvl w:ilvl="4" w:tplc="04220019" w:tentative="1">
      <w:start w:val="1"/>
      <w:numFmt w:val="lowerLetter"/>
      <w:lvlText w:val="%5."/>
      <w:lvlJc w:val="left"/>
      <w:pPr>
        <w:ind w:left="3223" w:hanging="360"/>
      </w:pPr>
    </w:lvl>
    <w:lvl w:ilvl="5" w:tplc="0422001B" w:tentative="1">
      <w:start w:val="1"/>
      <w:numFmt w:val="lowerRoman"/>
      <w:lvlText w:val="%6."/>
      <w:lvlJc w:val="right"/>
      <w:pPr>
        <w:ind w:left="3943" w:hanging="180"/>
      </w:pPr>
    </w:lvl>
    <w:lvl w:ilvl="6" w:tplc="0422000F" w:tentative="1">
      <w:start w:val="1"/>
      <w:numFmt w:val="decimal"/>
      <w:lvlText w:val="%7."/>
      <w:lvlJc w:val="left"/>
      <w:pPr>
        <w:ind w:left="4663" w:hanging="360"/>
      </w:pPr>
    </w:lvl>
    <w:lvl w:ilvl="7" w:tplc="04220019" w:tentative="1">
      <w:start w:val="1"/>
      <w:numFmt w:val="lowerLetter"/>
      <w:lvlText w:val="%8."/>
      <w:lvlJc w:val="left"/>
      <w:pPr>
        <w:ind w:left="5383" w:hanging="360"/>
      </w:pPr>
    </w:lvl>
    <w:lvl w:ilvl="8" w:tplc="0422001B" w:tentative="1">
      <w:start w:val="1"/>
      <w:numFmt w:val="lowerRoman"/>
      <w:lvlText w:val="%9."/>
      <w:lvlJc w:val="right"/>
      <w:pPr>
        <w:ind w:left="6103" w:hanging="180"/>
      </w:pPr>
    </w:lvl>
  </w:abstractNum>
  <w:abstractNum w:abstractNumId="4">
    <w:nsid w:val="397E472D"/>
    <w:multiLevelType w:val="hybridMultilevel"/>
    <w:tmpl w:val="A40E300E"/>
    <w:lvl w:ilvl="0" w:tplc="081EE25E">
      <w:start w:val="1"/>
      <w:numFmt w:val="decimal"/>
      <w:lvlText w:val="%1."/>
      <w:lvlJc w:val="left"/>
      <w:pPr>
        <w:ind w:left="785" w:hanging="360"/>
      </w:pPr>
      <w:rPr>
        <w:rFonts w:hint="default"/>
        <w:color w:val="000000"/>
        <w:sz w:val="24"/>
        <w:szCs w:val="24"/>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5">
    <w:nsid w:val="3B463278"/>
    <w:multiLevelType w:val="hybridMultilevel"/>
    <w:tmpl w:val="2D88173A"/>
    <w:lvl w:ilvl="0" w:tplc="E55EF09C">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6">
    <w:nsid w:val="459529AA"/>
    <w:multiLevelType w:val="hybridMultilevel"/>
    <w:tmpl w:val="4456FCAA"/>
    <w:lvl w:ilvl="0" w:tplc="A232E146">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12604E9"/>
    <w:multiLevelType w:val="multilevel"/>
    <w:tmpl w:val="F7BA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076170"/>
    <w:multiLevelType w:val="hybridMultilevel"/>
    <w:tmpl w:val="7EDE8018"/>
    <w:lvl w:ilvl="0" w:tplc="2B4EA4C8">
      <w:start w:val="1"/>
      <w:numFmt w:val="decimal"/>
      <w:lvlText w:val="%1."/>
      <w:lvlJc w:val="left"/>
      <w:pPr>
        <w:ind w:left="1127" w:hanging="360"/>
      </w:pPr>
      <w:rPr>
        <w:rFonts w:hint="default"/>
        <w:b w:val="0"/>
        <w:color w:val="auto"/>
        <w:sz w:val="24"/>
      </w:rPr>
    </w:lvl>
    <w:lvl w:ilvl="1" w:tplc="04220019" w:tentative="1">
      <w:start w:val="1"/>
      <w:numFmt w:val="lowerLetter"/>
      <w:lvlText w:val="%2."/>
      <w:lvlJc w:val="left"/>
      <w:pPr>
        <w:ind w:left="1847" w:hanging="360"/>
      </w:pPr>
    </w:lvl>
    <w:lvl w:ilvl="2" w:tplc="0422001B" w:tentative="1">
      <w:start w:val="1"/>
      <w:numFmt w:val="lowerRoman"/>
      <w:lvlText w:val="%3."/>
      <w:lvlJc w:val="right"/>
      <w:pPr>
        <w:ind w:left="2567" w:hanging="180"/>
      </w:pPr>
    </w:lvl>
    <w:lvl w:ilvl="3" w:tplc="0422000F" w:tentative="1">
      <w:start w:val="1"/>
      <w:numFmt w:val="decimal"/>
      <w:lvlText w:val="%4."/>
      <w:lvlJc w:val="left"/>
      <w:pPr>
        <w:ind w:left="3287" w:hanging="360"/>
      </w:pPr>
    </w:lvl>
    <w:lvl w:ilvl="4" w:tplc="04220019" w:tentative="1">
      <w:start w:val="1"/>
      <w:numFmt w:val="lowerLetter"/>
      <w:lvlText w:val="%5."/>
      <w:lvlJc w:val="left"/>
      <w:pPr>
        <w:ind w:left="4007" w:hanging="360"/>
      </w:pPr>
    </w:lvl>
    <w:lvl w:ilvl="5" w:tplc="0422001B" w:tentative="1">
      <w:start w:val="1"/>
      <w:numFmt w:val="lowerRoman"/>
      <w:lvlText w:val="%6."/>
      <w:lvlJc w:val="right"/>
      <w:pPr>
        <w:ind w:left="4727" w:hanging="180"/>
      </w:pPr>
    </w:lvl>
    <w:lvl w:ilvl="6" w:tplc="0422000F" w:tentative="1">
      <w:start w:val="1"/>
      <w:numFmt w:val="decimal"/>
      <w:lvlText w:val="%7."/>
      <w:lvlJc w:val="left"/>
      <w:pPr>
        <w:ind w:left="5447" w:hanging="360"/>
      </w:pPr>
    </w:lvl>
    <w:lvl w:ilvl="7" w:tplc="04220019" w:tentative="1">
      <w:start w:val="1"/>
      <w:numFmt w:val="lowerLetter"/>
      <w:lvlText w:val="%8."/>
      <w:lvlJc w:val="left"/>
      <w:pPr>
        <w:ind w:left="6167" w:hanging="360"/>
      </w:pPr>
    </w:lvl>
    <w:lvl w:ilvl="8" w:tplc="0422001B" w:tentative="1">
      <w:start w:val="1"/>
      <w:numFmt w:val="lowerRoman"/>
      <w:lvlText w:val="%9."/>
      <w:lvlJc w:val="right"/>
      <w:pPr>
        <w:ind w:left="6887" w:hanging="180"/>
      </w:pPr>
    </w:lvl>
  </w:abstractNum>
  <w:num w:numId="1">
    <w:abstractNumId w:val="6"/>
  </w:num>
  <w:num w:numId="2">
    <w:abstractNumId w:val="8"/>
  </w:num>
  <w:num w:numId="3">
    <w:abstractNumId w:val="0"/>
  </w:num>
  <w:num w:numId="4">
    <w:abstractNumId w:val="7"/>
  </w:num>
  <w:num w:numId="5">
    <w:abstractNumId w:val="3"/>
  </w:num>
  <w:num w:numId="6">
    <w:abstractNumId w:val="5"/>
  </w:num>
  <w:num w:numId="7">
    <w:abstractNumId w:val="2"/>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472B86"/>
    <w:rsid w:val="00011B5A"/>
    <w:rsid w:val="00014417"/>
    <w:rsid w:val="00035647"/>
    <w:rsid w:val="00037241"/>
    <w:rsid w:val="00037EC4"/>
    <w:rsid w:val="00053909"/>
    <w:rsid w:val="000639FD"/>
    <w:rsid w:val="0006511E"/>
    <w:rsid w:val="00065A28"/>
    <w:rsid w:val="000746A8"/>
    <w:rsid w:val="00090075"/>
    <w:rsid w:val="000A136C"/>
    <w:rsid w:val="000A2F6D"/>
    <w:rsid w:val="000B04AE"/>
    <w:rsid w:val="000D2008"/>
    <w:rsid w:val="000D30C3"/>
    <w:rsid w:val="000D5DAD"/>
    <w:rsid w:val="00104C5F"/>
    <w:rsid w:val="0012097B"/>
    <w:rsid w:val="00121693"/>
    <w:rsid w:val="0012739B"/>
    <w:rsid w:val="001313C9"/>
    <w:rsid w:val="00136D87"/>
    <w:rsid w:val="001458C6"/>
    <w:rsid w:val="0015530B"/>
    <w:rsid w:val="0015558F"/>
    <w:rsid w:val="001579EA"/>
    <w:rsid w:val="00166D73"/>
    <w:rsid w:val="001804CF"/>
    <w:rsid w:val="00187FB0"/>
    <w:rsid w:val="00190C23"/>
    <w:rsid w:val="001A64A5"/>
    <w:rsid w:val="001B698C"/>
    <w:rsid w:val="001C14D7"/>
    <w:rsid w:val="001C5271"/>
    <w:rsid w:val="001C53B3"/>
    <w:rsid w:val="001D5EE5"/>
    <w:rsid w:val="001F30AD"/>
    <w:rsid w:val="001F7A49"/>
    <w:rsid w:val="002137B0"/>
    <w:rsid w:val="002211E0"/>
    <w:rsid w:val="002234D1"/>
    <w:rsid w:val="002266E6"/>
    <w:rsid w:val="00230EB9"/>
    <w:rsid w:val="002406A5"/>
    <w:rsid w:val="00247473"/>
    <w:rsid w:val="002876E8"/>
    <w:rsid w:val="002921C2"/>
    <w:rsid w:val="002922A5"/>
    <w:rsid w:val="00296182"/>
    <w:rsid w:val="002A53A3"/>
    <w:rsid w:val="002C0B2C"/>
    <w:rsid w:val="002D031B"/>
    <w:rsid w:val="00301EC3"/>
    <w:rsid w:val="00303CC1"/>
    <w:rsid w:val="0032389C"/>
    <w:rsid w:val="00326EB1"/>
    <w:rsid w:val="00331965"/>
    <w:rsid w:val="00341361"/>
    <w:rsid w:val="00342DE8"/>
    <w:rsid w:val="003861C5"/>
    <w:rsid w:val="003879FB"/>
    <w:rsid w:val="0039358B"/>
    <w:rsid w:val="00394650"/>
    <w:rsid w:val="003965AA"/>
    <w:rsid w:val="003C03FE"/>
    <w:rsid w:val="003C2857"/>
    <w:rsid w:val="003D52B8"/>
    <w:rsid w:val="003E4EC8"/>
    <w:rsid w:val="003E5ED6"/>
    <w:rsid w:val="003F3421"/>
    <w:rsid w:val="003F67CD"/>
    <w:rsid w:val="004250CD"/>
    <w:rsid w:val="00427225"/>
    <w:rsid w:val="004320C3"/>
    <w:rsid w:val="0044539D"/>
    <w:rsid w:val="004621D5"/>
    <w:rsid w:val="004668BF"/>
    <w:rsid w:val="00472B86"/>
    <w:rsid w:val="0048433E"/>
    <w:rsid w:val="00484D13"/>
    <w:rsid w:val="004A7153"/>
    <w:rsid w:val="004C18F5"/>
    <w:rsid w:val="004C6AFA"/>
    <w:rsid w:val="004D3F82"/>
    <w:rsid w:val="005171F1"/>
    <w:rsid w:val="0051728D"/>
    <w:rsid w:val="00523074"/>
    <w:rsid w:val="0052662E"/>
    <w:rsid w:val="0053207B"/>
    <w:rsid w:val="00540672"/>
    <w:rsid w:val="0056340A"/>
    <w:rsid w:val="00581108"/>
    <w:rsid w:val="005A5EEE"/>
    <w:rsid w:val="005B2090"/>
    <w:rsid w:val="005E3036"/>
    <w:rsid w:val="005E6C7E"/>
    <w:rsid w:val="005F02B4"/>
    <w:rsid w:val="00620A8D"/>
    <w:rsid w:val="006422CD"/>
    <w:rsid w:val="00655F6B"/>
    <w:rsid w:val="006673D2"/>
    <w:rsid w:val="00684CA2"/>
    <w:rsid w:val="00684FBB"/>
    <w:rsid w:val="006A2006"/>
    <w:rsid w:val="006A5216"/>
    <w:rsid w:val="006B6BBF"/>
    <w:rsid w:val="006D03E1"/>
    <w:rsid w:val="006D697A"/>
    <w:rsid w:val="006D6AA3"/>
    <w:rsid w:val="006D782E"/>
    <w:rsid w:val="006E3D6C"/>
    <w:rsid w:val="006F36B0"/>
    <w:rsid w:val="006F3F15"/>
    <w:rsid w:val="006F78A8"/>
    <w:rsid w:val="0070510F"/>
    <w:rsid w:val="00707D8F"/>
    <w:rsid w:val="007121D1"/>
    <w:rsid w:val="007142DA"/>
    <w:rsid w:val="00715922"/>
    <w:rsid w:val="0072134D"/>
    <w:rsid w:val="00730337"/>
    <w:rsid w:val="007334B5"/>
    <w:rsid w:val="00740C7D"/>
    <w:rsid w:val="00740E4E"/>
    <w:rsid w:val="00762F2B"/>
    <w:rsid w:val="00767963"/>
    <w:rsid w:val="007759B4"/>
    <w:rsid w:val="00780F34"/>
    <w:rsid w:val="0079083E"/>
    <w:rsid w:val="00792889"/>
    <w:rsid w:val="007941BA"/>
    <w:rsid w:val="007A400A"/>
    <w:rsid w:val="007B4CFD"/>
    <w:rsid w:val="007B6916"/>
    <w:rsid w:val="007D5192"/>
    <w:rsid w:val="007E3586"/>
    <w:rsid w:val="007F1819"/>
    <w:rsid w:val="008062CA"/>
    <w:rsid w:val="008214BC"/>
    <w:rsid w:val="00831A3D"/>
    <w:rsid w:val="00861B0C"/>
    <w:rsid w:val="00861C9F"/>
    <w:rsid w:val="008636C3"/>
    <w:rsid w:val="00865C7E"/>
    <w:rsid w:val="008818CB"/>
    <w:rsid w:val="00897EB0"/>
    <w:rsid w:val="008B036F"/>
    <w:rsid w:val="008C76F1"/>
    <w:rsid w:val="008D5361"/>
    <w:rsid w:val="00901AD7"/>
    <w:rsid w:val="00904938"/>
    <w:rsid w:val="00907948"/>
    <w:rsid w:val="00914AE3"/>
    <w:rsid w:val="00941483"/>
    <w:rsid w:val="00944F80"/>
    <w:rsid w:val="009476CA"/>
    <w:rsid w:val="00953F5B"/>
    <w:rsid w:val="009621C3"/>
    <w:rsid w:val="009714AC"/>
    <w:rsid w:val="00974EFD"/>
    <w:rsid w:val="00996281"/>
    <w:rsid w:val="009A0BB4"/>
    <w:rsid w:val="009A31CE"/>
    <w:rsid w:val="009B0C53"/>
    <w:rsid w:val="009C2E49"/>
    <w:rsid w:val="009D1F80"/>
    <w:rsid w:val="009D48C2"/>
    <w:rsid w:val="009F1AD3"/>
    <w:rsid w:val="00A05577"/>
    <w:rsid w:val="00A12328"/>
    <w:rsid w:val="00A16C09"/>
    <w:rsid w:val="00A24D39"/>
    <w:rsid w:val="00A30F2E"/>
    <w:rsid w:val="00A32FB0"/>
    <w:rsid w:val="00A36830"/>
    <w:rsid w:val="00A60645"/>
    <w:rsid w:val="00A622C0"/>
    <w:rsid w:val="00A661E6"/>
    <w:rsid w:val="00A77779"/>
    <w:rsid w:val="00A96DF3"/>
    <w:rsid w:val="00AB36CC"/>
    <w:rsid w:val="00AC1F20"/>
    <w:rsid w:val="00AD1B25"/>
    <w:rsid w:val="00AD5E72"/>
    <w:rsid w:val="00AE4E4A"/>
    <w:rsid w:val="00AF410E"/>
    <w:rsid w:val="00B0080D"/>
    <w:rsid w:val="00B072FC"/>
    <w:rsid w:val="00B12C0C"/>
    <w:rsid w:val="00B25F92"/>
    <w:rsid w:val="00B4022F"/>
    <w:rsid w:val="00B512FD"/>
    <w:rsid w:val="00B521F2"/>
    <w:rsid w:val="00B658D3"/>
    <w:rsid w:val="00B67FB8"/>
    <w:rsid w:val="00B7294C"/>
    <w:rsid w:val="00B82D62"/>
    <w:rsid w:val="00B94454"/>
    <w:rsid w:val="00BA25A8"/>
    <w:rsid w:val="00BD1380"/>
    <w:rsid w:val="00BE0D37"/>
    <w:rsid w:val="00BE4D6F"/>
    <w:rsid w:val="00BE5678"/>
    <w:rsid w:val="00BE6877"/>
    <w:rsid w:val="00BE757A"/>
    <w:rsid w:val="00C0073F"/>
    <w:rsid w:val="00C134B2"/>
    <w:rsid w:val="00C1667C"/>
    <w:rsid w:val="00C169AF"/>
    <w:rsid w:val="00C266DD"/>
    <w:rsid w:val="00C3154A"/>
    <w:rsid w:val="00C3335F"/>
    <w:rsid w:val="00C416BF"/>
    <w:rsid w:val="00C46FA8"/>
    <w:rsid w:val="00C56C20"/>
    <w:rsid w:val="00C6108D"/>
    <w:rsid w:val="00C7350A"/>
    <w:rsid w:val="00C77D99"/>
    <w:rsid w:val="00C80F41"/>
    <w:rsid w:val="00C839F1"/>
    <w:rsid w:val="00C83BD7"/>
    <w:rsid w:val="00C94BA6"/>
    <w:rsid w:val="00C94D45"/>
    <w:rsid w:val="00CA0A1B"/>
    <w:rsid w:val="00CA554E"/>
    <w:rsid w:val="00CB384F"/>
    <w:rsid w:val="00CB5359"/>
    <w:rsid w:val="00CB7F48"/>
    <w:rsid w:val="00CD2DAE"/>
    <w:rsid w:val="00CE50AA"/>
    <w:rsid w:val="00CF19F4"/>
    <w:rsid w:val="00CF7E59"/>
    <w:rsid w:val="00D22027"/>
    <w:rsid w:val="00D31E94"/>
    <w:rsid w:val="00D5129F"/>
    <w:rsid w:val="00D52C2D"/>
    <w:rsid w:val="00D60CE1"/>
    <w:rsid w:val="00D65927"/>
    <w:rsid w:val="00D66E1C"/>
    <w:rsid w:val="00D77A13"/>
    <w:rsid w:val="00D82661"/>
    <w:rsid w:val="00D9237C"/>
    <w:rsid w:val="00DA4524"/>
    <w:rsid w:val="00DB38CD"/>
    <w:rsid w:val="00DD025E"/>
    <w:rsid w:val="00DD572B"/>
    <w:rsid w:val="00E07DFC"/>
    <w:rsid w:val="00E3385F"/>
    <w:rsid w:val="00E378AD"/>
    <w:rsid w:val="00E41ACA"/>
    <w:rsid w:val="00E43C9E"/>
    <w:rsid w:val="00E44911"/>
    <w:rsid w:val="00E45F3B"/>
    <w:rsid w:val="00E70DA3"/>
    <w:rsid w:val="00E76DB2"/>
    <w:rsid w:val="00E77729"/>
    <w:rsid w:val="00E82CB1"/>
    <w:rsid w:val="00E83711"/>
    <w:rsid w:val="00E85673"/>
    <w:rsid w:val="00E95A7A"/>
    <w:rsid w:val="00EA07A7"/>
    <w:rsid w:val="00EA2C23"/>
    <w:rsid w:val="00EA5DA7"/>
    <w:rsid w:val="00EA6D16"/>
    <w:rsid w:val="00EB19D5"/>
    <w:rsid w:val="00EC2C5D"/>
    <w:rsid w:val="00EC42BB"/>
    <w:rsid w:val="00EC460F"/>
    <w:rsid w:val="00EC5769"/>
    <w:rsid w:val="00EC6214"/>
    <w:rsid w:val="00EF5040"/>
    <w:rsid w:val="00F0270D"/>
    <w:rsid w:val="00F10134"/>
    <w:rsid w:val="00F20FA7"/>
    <w:rsid w:val="00F23893"/>
    <w:rsid w:val="00F54C43"/>
    <w:rsid w:val="00F60C9B"/>
    <w:rsid w:val="00F64470"/>
    <w:rsid w:val="00F709E6"/>
    <w:rsid w:val="00F71F57"/>
    <w:rsid w:val="00F87A0F"/>
    <w:rsid w:val="00F93FAB"/>
    <w:rsid w:val="00FA0D7F"/>
    <w:rsid w:val="00FA2ECF"/>
    <w:rsid w:val="00FA3178"/>
    <w:rsid w:val="00FA409F"/>
    <w:rsid w:val="00FA5F4E"/>
    <w:rsid w:val="00FB2DAE"/>
    <w:rsid w:val="00FB2E8F"/>
    <w:rsid w:val="00FC1D87"/>
    <w:rsid w:val="00FC6ECA"/>
    <w:rsid w:val="00FD29DC"/>
    <w:rsid w:val="00FE55F3"/>
    <w:rsid w:val="00FF54F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86"/>
    <w:pPr>
      <w:spacing w:after="0" w:line="240" w:lineRule="auto"/>
      <w:jc w:val="both"/>
    </w:pPr>
    <w:rPr>
      <w:rFonts w:ascii="Times New Roman" w:eastAsia="Times New Roman" w:hAnsi="Times New Roman"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B86"/>
    <w:pPr>
      <w:ind w:left="720"/>
      <w:contextualSpacing/>
    </w:pPr>
  </w:style>
  <w:style w:type="character" w:styleId="a4">
    <w:name w:val="Hyperlink"/>
    <w:basedOn w:val="a0"/>
    <w:uiPriority w:val="99"/>
    <w:unhideWhenUsed/>
    <w:rsid w:val="00FC1D87"/>
    <w:rPr>
      <w:color w:val="0000FF" w:themeColor="hyperlink"/>
      <w:u w:val="single"/>
    </w:rPr>
  </w:style>
  <w:style w:type="table" w:styleId="a5">
    <w:name w:val="Table Grid"/>
    <w:basedOn w:val="a1"/>
    <w:uiPriority w:val="59"/>
    <w:rsid w:val="00FC1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53F5B"/>
    <w:rPr>
      <w:rFonts w:ascii="Tahoma" w:hAnsi="Tahoma" w:cs="Tahoma"/>
      <w:sz w:val="16"/>
      <w:szCs w:val="16"/>
    </w:rPr>
  </w:style>
  <w:style w:type="character" w:customStyle="1" w:styleId="a7">
    <w:name w:val="Текст выноски Знак"/>
    <w:basedOn w:val="a0"/>
    <w:link w:val="a6"/>
    <w:uiPriority w:val="99"/>
    <w:semiHidden/>
    <w:rsid w:val="00953F5B"/>
    <w:rPr>
      <w:rFonts w:ascii="Tahoma" w:eastAsia="Times New Roman" w:hAnsi="Tahoma" w:cs="Tahoma"/>
      <w:sz w:val="16"/>
      <w:szCs w:val="16"/>
      <w:lang w:eastAsia="en-US"/>
    </w:rPr>
  </w:style>
  <w:style w:type="paragraph" w:styleId="HTML">
    <w:name w:val="HTML Preformatted"/>
    <w:basedOn w:val="a"/>
    <w:link w:val="HTML0"/>
    <w:uiPriority w:val="99"/>
    <w:semiHidden/>
    <w:unhideWhenUsed/>
    <w:rsid w:val="00B8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B82D62"/>
    <w:rPr>
      <w:rFonts w:ascii="Courier New" w:eastAsia="Times New Roman" w:hAnsi="Courier New" w:cs="Courier New"/>
      <w:sz w:val="20"/>
      <w:szCs w:val="20"/>
      <w:lang w:eastAsia="uk-UA"/>
    </w:rPr>
  </w:style>
  <w:style w:type="paragraph" w:styleId="a8">
    <w:name w:val="Normal (Web)"/>
    <w:basedOn w:val="a"/>
    <w:uiPriority w:val="99"/>
    <w:unhideWhenUsed/>
    <w:rsid w:val="00944F80"/>
    <w:pPr>
      <w:spacing w:before="100" w:beforeAutospacing="1" w:after="100" w:afterAutospacing="1"/>
      <w:jc w:val="left"/>
    </w:pPr>
    <w:rPr>
      <w:sz w:val="24"/>
      <w:szCs w:val="24"/>
      <w:lang w:eastAsia="uk-UA"/>
    </w:rPr>
  </w:style>
  <w:style w:type="paragraph" w:customStyle="1" w:styleId="rvps2">
    <w:name w:val="rvps2"/>
    <w:basedOn w:val="a"/>
    <w:rsid w:val="00684CA2"/>
    <w:pPr>
      <w:spacing w:before="100" w:beforeAutospacing="1" w:after="100" w:afterAutospacing="1"/>
      <w:jc w:val="left"/>
    </w:pPr>
    <w:rPr>
      <w:sz w:val="24"/>
      <w:szCs w:val="24"/>
      <w:lang w:eastAsia="uk-UA"/>
    </w:rPr>
  </w:style>
  <w:style w:type="character" w:customStyle="1" w:styleId="rvts46">
    <w:name w:val="rvts46"/>
    <w:basedOn w:val="a0"/>
    <w:rsid w:val="00684CA2"/>
  </w:style>
  <w:style w:type="paragraph" w:styleId="a9">
    <w:name w:val="header"/>
    <w:basedOn w:val="a"/>
    <w:link w:val="aa"/>
    <w:uiPriority w:val="99"/>
    <w:unhideWhenUsed/>
    <w:rsid w:val="00A622C0"/>
    <w:pPr>
      <w:tabs>
        <w:tab w:val="center" w:pos="4819"/>
        <w:tab w:val="right" w:pos="9639"/>
      </w:tabs>
    </w:pPr>
  </w:style>
  <w:style w:type="character" w:customStyle="1" w:styleId="aa">
    <w:name w:val="Верхний колонтитул Знак"/>
    <w:basedOn w:val="a0"/>
    <w:link w:val="a9"/>
    <w:uiPriority w:val="99"/>
    <w:rsid w:val="00A622C0"/>
    <w:rPr>
      <w:rFonts w:ascii="Times New Roman" w:eastAsia="Times New Roman" w:hAnsi="Times New Roman" w:cs="Times New Roman"/>
      <w:sz w:val="28"/>
      <w:szCs w:val="28"/>
      <w:lang w:eastAsia="en-US"/>
    </w:rPr>
  </w:style>
  <w:style w:type="paragraph" w:styleId="ab">
    <w:name w:val="footer"/>
    <w:basedOn w:val="a"/>
    <w:link w:val="ac"/>
    <w:uiPriority w:val="99"/>
    <w:unhideWhenUsed/>
    <w:rsid w:val="00A622C0"/>
    <w:pPr>
      <w:tabs>
        <w:tab w:val="center" w:pos="4819"/>
        <w:tab w:val="right" w:pos="9639"/>
      </w:tabs>
    </w:pPr>
  </w:style>
  <w:style w:type="character" w:customStyle="1" w:styleId="ac">
    <w:name w:val="Нижний колонтитул Знак"/>
    <w:basedOn w:val="a0"/>
    <w:link w:val="ab"/>
    <w:uiPriority w:val="99"/>
    <w:rsid w:val="00A622C0"/>
    <w:rPr>
      <w:rFonts w:ascii="Times New Roman" w:eastAsia="Times New Roman" w:hAnsi="Times New Roman" w:cs="Times New Roman"/>
      <w:sz w:val="28"/>
      <w:szCs w:val="28"/>
      <w:lang w:eastAsia="en-US"/>
    </w:rPr>
  </w:style>
  <w:style w:type="character" w:styleId="ad">
    <w:name w:val="annotation reference"/>
    <w:basedOn w:val="a0"/>
    <w:uiPriority w:val="99"/>
    <w:semiHidden/>
    <w:unhideWhenUsed/>
    <w:rsid w:val="00037241"/>
    <w:rPr>
      <w:sz w:val="16"/>
      <w:szCs w:val="16"/>
    </w:rPr>
  </w:style>
  <w:style w:type="paragraph" w:styleId="ae">
    <w:name w:val="annotation text"/>
    <w:basedOn w:val="a"/>
    <w:link w:val="af"/>
    <w:uiPriority w:val="99"/>
    <w:semiHidden/>
    <w:unhideWhenUsed/>
    <w:rsid w:val="00037241"/>
    <w:rPr>
      <w:sz w:val="20"/>
      <w:szCs w:val="20"/>
    </w:rPr>
  </w:style>
  <w:style w:type="character" w:customStyle="1" w:styleId="af">
    <w:name w:val="Текст примечания Знак"/>
    <w:basedOn w:val="a0"/>
    <w:link w:val="ae"/>
    <w:uiPriority w:val="99"/>
    <w:semiHidden/>
    <w:rsid w:val="00037241"/>
    <w:rPr>
      <w:rFonts w:ascii="Times New Roman" w:eastAsia="Times New Roman" w:hAnsi="Times New Roman" w:cs="Times New Roman"/>
      <w:sz w:val="20"/>
      <w:szCs w:val="20"/>
      <w:lang w:eastAsia="en-US"/>
    </w:rPr>
  </w:style>
  <w:style w:type="paragraph" w:styleId="af0">
    <w:name w:val="annotation subject"/>
    <w:basedOn w:val="ae"/>
    <w:next w:val="ae"/>
    <w:link w:val="af1"/>
    <w:uiPriority w:val="99"/>
    <w:semiHidden/>
    <w:unhideWhenUsed/>
    <w:rsid w:val="00037241"/>
    <w:rPr>
      <w:b/>
      <w:bCs/>
    </w:rPr>
  </w:style>
  <w:style w:type="character" w:customStyle="1" w:styleId="af1">
    <w:name w:val="Тема примечания Знак"/>
    <w:basedOn w:val="af"/>
    <w:link w:val="af0"/>
    <w:uiPriority w:val="99"/>
    <w:semiHidden/>
    <w:rsid w:val="00037241"/>
    <w:rPr>
      <w:rFonts w:ascii="Times New Roman" w:eastAsia="Times New Roman" w:hAnsi="Times New Roman"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86"/>
    <w:pPr>
      <w:spacing w:after="0" w:line="240" w:lineRule="auto"/>
      <w:jc w:val="both"/>
    </w:pPr>
    <w:rPr>
      <w:rFonts w:ascii="Times New Roman" w:eastAsia="Times New Roman" w:hAnsi="Times New Roman"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B86"/>
    <w:pPr>
      <w:ind w:left="720"/>
      <w:contextualSpacing/>
    </w:pPr>
  </w:style>
  <w:style w:type="character" w:styleId="a4">
    <w:name w:val="Hyperlink"/>
    <w:basedOn w:val="a0"/>
    <w:uiPriority w:val="99"/>
    <w:unhideWhenUsed/>
    <w:rsid w:val="00FC1D87"/>
    <w:rPr>
      <w:color w:val="0000FF" w:themeColor="hyperlink"/>
      <w:u w:val="single"/>
    </w:rPr>
  </w:style>
  <w:style w:type="table" w:styleId="a5">
    <w:name w:val="Table Grid"/>
    <w:basedOn w:val="a1"/>
    <w:uiPriority w:val="59"/>
    <w:rsid w:val="00FC1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53F5B"/>
    <w:rPr>
      <w:rFonts w:ascii="Tahoma" w:hAnsi="Tahoma" w:cs="Tahoma"/>
      <w:sz w:val="16"/>
      <w:szCs w:val="16"/>
    </w:rPr>
  </w:style>
  <w:style w:type="character" w:customStyle="1" w:styleId="a7">
    <w:name w:val="Текст выноски Знак"/>
    <w:basedOn w:val="a0"/>
    <w:link w:val="a6"/>
    <w:uiPriority w:val="99"/>
    <w:semiHidden/>
    <w:rsid w:val="00953F5B"/>
    <w:rPr>
      <w:rFonts w:ascii="Tahoma" w:eastAsia="Times New Roman" w:hAnsi="Tahoma" w:cs="Tahoma"/>
      <w:sz w:val="16"/>
      <w:szCs w:val="16"/>
      <w:lang w:eastAsia="en-US"/>
    </w:rPr>
  </w:style>
  <w:style w:type="paragraph" w:styleId="HTML">
    <w:name w:val="HTML Preformatted"/>
    <w:basedOn w:val="a"/>
    <w:link w:val="HTML0"/>
    <w:uiPriority w:val="99"/>
    <w:semiHidden/>
    <w:unhideWhenUsed/>
    <w:rsid w:val="00B8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B82D62"/>
    <w:rPr>
      <w:rFonts w:ascii="Courier New" w:eastAsia="Times New Roman" w:hAnsi="Courier New" w:cs="Courier New"/>
      <w:sz w:val="20"/>
      <w:szCs w:val="20"/>
      <w:lang w:eastAsia="uk-UA"/>
    </w:rPr>
  </w:style>
  <w:style w:type="paragraph" w:styleId="a8">
    <w:name w:val="Normal (Web)"/>
    <w:basedOn w:val="a"/>
    <w:uiPriority w:val="99"/>
    <w:unhideWhenUsed/>
    <w:rsid w:val="00944F80"/>
    <w:pPr>
      <w:spacing w:before="100" w:beforeAutospacing="1" w:after="100" w:afterAutospacing="1"/>
      <w:jc w:val="left"/>
    </w:pPr>
    <w:rPr>
      <w:sz w:val="24"/>
      <w:szCs w:val="24"/>
      <w:lang w:eastAsia="uk-UA"/>
    </w:rPr>
  </w:style>
  <w:style w:type="paragraph" w:customStyle="1" w:styleId="rvps2">
    <w:name w:val="rvps2"/>
    <w:basedOn w:val="a"/>
    <w:rsid w:val="00684CA2"/>
    <w:pPr>
      <w:spacing w:before="100" w:beforeAutospacing="1" w:after="100" w:afterAutospacing="1"/>
      <w:jc w:val="left"/>
    </w:pPr>
    <w:rPr>
      <w:sz w:val="24"/>
      <w:szCs w:val="24"/>
      <w:lang w:eastAsia="uk-UA"/>
    </w:rPr>
  </w:style>
  <w:style w:type="character" w:customStyle="1" w:styleId="rvts46">
    <w:name w:val="rvts46"/>
    <w:basedOn w:val="a0"/>
    <w:rsid w:val="00684CA2"/>
  </w:style>
  <w:style w:type="paragraph" w:styleId="a9">
    <w:name w:val="header"/>
    <w:basedOn w:val="a"/>
    <w:link w:val="aa"/>
    <w:uiPriority w:val="99"/>
    <w:unhideWhenUsed/>
    <w:rsid w:val="00A622C0"/>
    <w:pPr>
      <w:tabs>
        <w:tab w:val="center" w:pos="4819"/>
        <w:tab w:val="right" w:pos="9639"/>
      </w:tabs>
    </w:pPr>
  </w:style>
  <w:style w:type="character" w:customStyle="1" w:styleId="aa">
    <w:name w:val="Верхний колонтитул Знак"/>
    <w:basedOn w:val="a0"/>
    <w:link w:val="a9"/>
    <w:uiPriority w:val="99"/>
    <w:rsid w:val="00A622C0"/>
    <w:rPr>
      <w:rFonts w:ascii="Times New Roman" w:eastAsia="Times New Roman" w:hAnsi="Times New Roman" w:cs="Times New Roman"/>
      <w:sz w:val="28"/>
      <w:szCs w:val="28"/>
      <w:lang w:eastAsia="en-US"/>
    </w:rPr>
  </w:style>
  <w:style w:type="paragraph" w:styleId="ab">
    <w:name w:val="footer"/>
    <w:basedOn w:val="a"/>
    <w:link w:val="ac"/>
    <w:uiPriority w:val="99"/>
    <w:unhideWhenUsed/>
    <w:rsid w:val="00A622C0"/>
    <w:pPr>
      <w:tabs>
        <w:tab w:val="center" w:pos="4819"/>
        <w:tab w:val="right" w:pos="9639"/>
      </w:tabs>
    </w:pPr>
  </w:style>
  <w:style w:type="character" w:customStyle="1" w:styleId="ac">
    <w:name w:val="Нижний колонтитул Знак"/>
    <w:basedOn w:val="a0"/>
    <w:link w:val="ab"/>
    <w:uiPriority w:val="99"/>
    <w:rsid w:val="00A622C0"/>
    <w:rPr>
      <w:rFonts w:ascii="Times New Roman" w:eastAsia="Times New Roman" w:hAnsi="Times New Roman" w:cs="Times New Roman"/>
      <w:sz w:val="28"/>
      <w:szCs w:val="28"/>
      <w:lang w:eastAsia="en-US"/>
    </w:rPr>
  </w:style>
  <w:style w:type="character" w:styleId="ad">
    <w:name w:val="annotation reference"/>
    <w:basedOn w:val="a0"/>
    <w:uiPriority w:val="99"/>
    <w:semiHidden/>
    <w:unhideWhenUsed/>
    <w:rsid w:val="00037241"/>
    <w:rPr>
      <w:sz w:val="16"/>
      <w:szCs w:val="16"/>
    </w:rPr>
  </w:style>
  <w:style w:type="paragraph" w:styleId="ae">
    <w:name w:val="annotation text"/>
    <w:basedOn w:val="a"/>
    <w:link w:val="af"/>
    <w:uiPriority w:val="99"/>
    <w:semiHidden/>
    <w:unhideWhenUsed/>
    <w:rsid w:val="00037241"/>
    <w:rPr>
      <w:sz w:val="20"/>
      <w:szCs w:val="20"/>
    </w:rPr>
  </w:style>
  <w:style w:type="character" w:customStyle="1" w:styleId="af">
    <w:name w:val="Текст примечания Знак"/>
    <w:basedOn w:val="a0"/>
    <w:link w:val="ae"/>
    <w:uiPriority w:val="99"/>
    <w:semiHidden/>
    <w:rsid w:val="00037241"/>
    <w:rPr>
      <w:rFonts w:ascii="Times New Roman" w:eastAsia="Times New Roman" w:hAnsi="Times New Roman" w:cs="Times New Roman"/>
      <w:sz w:val="20"/>
      <w:szCs w:val="20"/>
      <w:lang w:eastAsia="en-US"/>
    </w:rPr>
  </w:style>
  <w:style w:type="paragraph" w:styleId="af0">
    <w:name w:val="annotation subject"/>
    <w:basedOn w:val="ae"/>
    <w:next w:val="ae"/>
    <w:link w:val="af1"/>
    <w:uiPriority w:val="99"/>
    <w:semiHidden/>
    <w:unhideWhenUsed/>
    <w:rsid w:val="00037241"/>
    <w:rPr>
      <w:b/>
      <w:bCs/>
    </w:rPr>
  </w:style>
  <w:style w:type="character" w:customStyle="1" w:styleId="af1">
    <w:name w:val="Тема примечания Знак"/>
    <w:basedOn w:val="af"/>
    <w:link w:val="af0"/>
    <w:uiPriority w:val="99"/>
    <w:semiHidden/>
    <w:rsid w:val="00037241"/>
    <w:rPr>
      <w:rFonts w:ascii="Times New Roman" w:eastAsia="Times New Roman" w:hAnsi="Times New Roman" w:cs="Times New Roman"/>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23217727">
      <w:bodyDiv w:val="1"/>
      <w:marLeft w:val="0"/>
      <w:marRight w:val="0"/>
      <w:marTop w:val="0"/>
      <w:marBottom w:val="0"/>
      <w:divBdr>
        <w:top w:val="none" w:sz="0" w:space="0" w:color="auto"/>
        <w:left w:val="none" w:sz="0" w:space="0" w:color="auto"/>
        <w:bottom w:val="none" w:sz="0" w:space="0" w:color="auto"/>
        <w:right w:val="none" w:sz="0" w:space="0" w:color="auto"/>
      </w:divBdr>
    </w:div>
    <w:div w:id="239021932">
      <w:bodyDiv w:val="1"/>
      <w:marLeft w:val="0"/>
      <w:marRight w:val="0"/>
      <w:marTop w:val="0"/>
      <w:marBottom w:val="0"/>
      <w:divBdr>
        <w:top w:val="none" w:sz="0" w:space="0" w:color="auto"/>
        <w:left w:val="none" w:sz="0" w:space="0" w:color="auto"/>
        <w:bottom w:val="none" w:sz="0" w:space="0" w:color="auto"/>
        <w:right w:val="none" w:sz="0" w:space="0" w:color="auto"/>
      </w:divBdr>
    </w:div>
    <w:div w:id="517474843">
      <w:bodyDiv w:val="1"/>
      <w:marLeft w:val="0"/>
      <w:marRight w:val="0"/>
      <w:marTop w:val="0"/>
      <w:marBottom w:val="0"/>
      <w:divBdr>
        <w:top w:val="none" w:sz="0" w:space="0" w:color="auto"/>
        <w:left w:val="none" w:sz="0" w:space="0" w:color="auto"/>
        <w:bottom w:val="none" w:sz="0" w:space="0" w:color="auto"/>
        <w:right w:val="none" w:sz="0" w:space="0" w:color="auto"/>
      </w:divBdr>
      <w:divsChild>
        <w:div w:id="1407844449">
          <w:marLeft w:val="0"/>
          <w:marRight w:val="0"/>
          <w:marTop w:val="0"/>
          <w:marBottom w:val="0"/>
          <w:divBdr>
            <w:top w:val="none" w:sz="0" w:space="0" w:color="auto"/>
            <w:left w:val="none" w:sz="0" w:space="0" w:color="auto"/>
            <w:bottom w:val="none" w:sz="0" w:space="0" w:color="auto"/>
            <w:right w:val="none" w:sz="0" w:space="0" w:color="auto"/>
          </w:divBdr>
          <w:divsChild>
            <w:div w:id="15211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0839">
      <w:bodyDiv w:val="1"/>
      <w:marLeft w:val="0"/>
      <w:marRight w:val="0"/>
      <w:marTop w:val="0"/>
      <w:marBottom w:val="0"/>
      <w:divBdr>
        <w:top w:val="none" w:sz="0" w:space="0" w:color="auto"/>
        <w:left w:val="none" w:sz="0" w:space="0" w:color="auto"/>
        <w:bottom w:val="none" w:sz="0" w:space="0" w:color="auto"/>
        <w:right w:val="none" w:sz="0" w:space="0" w:color="auto"/>
      </w:divBdr>
    </w:div>
    <w:div w:id="1375037117">
      <w:bodyDiv w:val="1"/>
      <w:marLeft w:val="0"/>
      <w:marRight w:val="0"/>
      <w:marTop w:val="0"/>
      <w:marBottom w:val="0"/>
      <w:divBdr>
        <w:top w:val="none" w:sz="0" w:space="0" w:color="auto"/>
        <w:left w:val="none" w:sz="0" w:space="0" w:color="auto"/>
        <w:bottom w:val="none" w:sz="0" w:space="0" w:color="auto"/>
        <w:right w:val="none" w:sz="0" w:space="0" w:color="auto"/>
      </w:divBdr>
    </w:div>
    <w:div w:id="1538274718">
      <w:bodyDiv w:val="1"/>
      <w:marLeft w:val="0"/>
      <w:marRight w:val="0"/>
      <w:marTop w:val="0"/>
      <w:marBottom w:val="0"/>
      <w:divBdr>
        <w:top w:val="none" w:sz="0" w:space="0" w:color="auto"/>
        <w:left w:val="none" w:sz="0" w:space="0" w:color="auto"/>
        <w:bottom w:val="none" w:sz="0" w:space="0" w:color="auto"/>
        <w:right w:val="none" w:sz="0" w:space="0" w:color="auto"/>
      </w:divBdr>
      <w:divsChild>
        <w:div w:id="577326855">
          <w:marLeft w:val="0"/>
          <w:marRight w:val="0"/>
          <w:marTop w:val="0"/>
          <w:marBottom w:val="0"/>
          <w:divBdr>
            <w:top w:val="none" w:sz="0" w:space="0" w:color="auto"/>
            <w:left w:val="none" w:sz="0" w:space="0" w:color="auto"/>
            <w:bottom w:val="none" w:sz="0" w:space="0" w:color="auto"/>
            <w:right w:val="none" w:sz="0" w:space="0" w:color="auto"/>
          </w:divBdr>
          <w:divsChild>
            <w:div w:id="12149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7993">
      <w:bodyDiv w:val="1"/>
      <w:marLeft w:val="0"/>
      <w:marRight w:val="0"/>
      <w:marTop w:val="0"/>
      <w:marBottom w:val="0"/>
      <w:divBdr>
        <w:top w:val="none" w:sz="0" w:space="0" w:color="auto"/>
        <w:left w:val="none" w:sz="0" w:space="0" w:color="auto"/>
        <w:bottom w:val="none" w:sz="0" w:space="0" w:color="auto"/>
        <w:right w:val="none" w:sz="0" w:space="0" w:color="auto"/>
      </w:divBdr>
    </w:div>
    <w:div w:id="1815874325">
      <w:bodyDiv w:val="1"/>
      <w:marLeft w:val="0"/>
      <w:marRight w:val="0"/>
      <w:marTop w:val="0"/>
      <w:marBottom w:val="0"/>
      <w:divBdr>
        <w:top w:val="none" w:sz="0" w:space="0" w:color="auto"/>
        <w:left w:val="none" w:sz="0" w:space="0" w:color="auto"/>
        <w:bottom w:val="none" w:sz="0" w:space="0" w:color="auto"/>
        <w:right w:val="none" w:sz="0" w:space="0" w:color="auto"/>
      </w:divBdr>
    </w:div>
    <w:div w:id="1847743026">
      <w:bodyDiv w:val="1"/>
      <w:marLeft w:val="0"/>
      <w:marRight w:val="0"/>
      <w:marTop w:val="0"/>
      <w:marBottom w:val="0"/>
      <w:divBdr>
        <w:top w:val="none" w:sz="0" w:space="0" w:color="auto"/>
        <w:left w:val="none" w:sz="0" w:space="0" w:color="auto"/>
        <w:bottom w:val="none" w:sz="0" w:space="0" w:color="auto"/>
        <w:right w:val="none" w:sz="0" w:space="0" w:color="auto"/>
      </w:divBdr>
    </w:div>
    <w:div w:id="1859924868">
      <w:bodyDiv w:val="1"/>
      <w:marLeft w:val="0"/>
      <w:marRight w:val="0"/>
      <w:marTop w:val="0"/>
      <w:marBottom w:val="0"/>
      <w:divBdr>
        <w:top w:val="none" w:sz="0" w:space="0" w:color="auto"/>
        <w:left w:val="none" w:sz="0" w:space="0" w:color="auto"/>
        <w:bottom w:val="none" w:sz="0" w:space="0" w:color="auto"/>
        <w:right w:val="none" w:sz="0" w:space="0" w:color="auto"/>
      </w:divBdr>
    </w:div>
    <w:div w:id="1868829605">
      <w:bodyDiv w:val="1"/>
      <w:marLeft w:val="0"/>
      <w:marRight w:val="0"/>
      <w:marTop w:val="0"/>
      <w:marBottom w:val="0"/>
      <w:divBdr>
        <w:top w:val="none" w:sz="0" w:space="0" w:color="auto"/>
        <w:left w:val="none" w:sz="0" w:space="0" w:color="auto"/>
        <w:bottom w:val="none" w:sz="0" w:space="0" w:color="auto"/>
        <w:right w:val="none" w:sz="0" w:space="0" w:color="auto"/>
      </w:divBdr>
    </w:div>
    <w:div w:id="1915356485">
      <w:bodyDiv w:val="1"/>
      <w:marLeft w:val="0"/>
      <w:marRight w:val="0"/>
      <w:marTop w:val="0"/>
      <w:marBottom w:val="0"/>
      <w:divBdr>
        <w:top w:val="none" w:sz="0" w:space="0" w:color="auto"/>
        <w:left w:val="none" w:sz="0" w:space="0" w:color="auto"/>
        <w:bottom w:val="none" w:sz="0" w:space="0" w:color="auto"/>
        <w:right w:val="none" w:sz="0" w:space="0" w:color="auto"/>
      </w:divBdr>
    </w:div>
    <w:div w:id="193385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ufop@zp.minjust.gov.ua"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6103</Words>
  <Characters>3479</Characters>
  <Application>Microsoft Office Word</Application>
  <DocSecurity>0</DocSecurity>
  <Lines>28</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Image&amp;Matros ®</Company>
  <LinksUpToDate>false</LinksUpToDate>
  <CharactersWithSpaces>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 Іванівна Чала</dc:creator>
  <cp:lastModifiedBy>555</cp:lastModifiedBy>
  <cp:revision>17</cp:revision>
  <cp:lastPrinted>2020-02-06T13:23:00Z</cp:lastPrinted>
  <dcterms:created xsi:type="dcterms:W3CDTF">2020-11-27T12:00:00Z</dcterms:created>
  <dcterms:modified xsi:type="dcterms:W3CDTF">2020-12-02T09:48:00Z</dcterms:modified>
</cp:coreProperties>
</file>