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E5" w:rsidRPr="005B5986" w:rsidRDefault="00884DE5" w:rsidP="00FC28FE">
      <w:pPr>
        <w:shd w:val="clear" w:color="auto" w:fill="FFFFFF"/>
        <w:spacing w:before="300" w:after="6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</w:pPr>
      <w:r w:rsidRPr="00884DE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ЩОДО ПРОВЕДЕННЯ КУРСУ З ПІДВИЩЕННЯ КВАЛІФІКАЦІЇ </w:t>
      </w:r>
      <w:r w:rsidR="005B5986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>державних службовців категорії «Б»</w:t>
      </w:r>
      <w:bookmarkStart w:id="0" w:name="_GoBack"/>
      <w:bookmarkEnd w:id="0"/>
    </w:p>
    <w:p w:rsidR="00D30122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уваги </w:t>
      </w:r>
      <w:r w:rsidR="005B5986">
        <w:rPr>
          <w:rFonts w:ascii="Arial" w:hAnsi="Arial" w:cs="Arial"/>
          <w:sz w:val="27"/>
          <w:szCs w:val="27"/>
          <w:lang w:val="uk-UA"/>
        </w:rPr>
        <w:t>державних службовців категорії «Б», відповідальних за роботу зі зверненнями громадян, контроль та організацію ведення діловодства</w:t>
      </w:r>
      <w:r w:rsidR="00015C3E" w:rsidRPr="00592A8E">
        <w:rPr>
          <w:rFonts w:ascii="Arial" w:hAnsi="Arial" w:cs="Arial"/>
          <w:sz w:val="27"/>
          <w:szCs w:val="27"/>
          <w:lang w:val="uk-UA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Південно-Східного міжрегіонального управління Міністерства юстиції</w:t>
      </w:r>
      <w:r w:rsidR="00015C3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B5986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 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(м. Дніпро)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!</w:t>
      </w:r>
    </w:p>
    <w:p w:rsidR="00A558B7" w:rsidRPr="00592A8E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br/>
      </w:r>
      <w:r w:rsidR="00CD2C85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07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="00CD2C85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жовтня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2020</w:t>
      </w:r>
      <w:r w:rsid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року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на базі Інституту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права та післядипломної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освіти Міністерства юстиції України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відбудеться курс з підвищен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ня кваліфікації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д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ержавних службовців категорії «</w:t>
      </w:r>
      <w:r w:rsidR="0021782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Б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92A8E" w:rsidRPr="002F2B63">
        <w:rPr>
          <w:sz w:val="28"/>
          <w:szCs w:val="28"/>
          <w:lang w:val="uk-UA"/>
        </w:rPr>
        <w:t xml:space="preserve">- </w:t>
      </w:r>
      <w:r w:rsidR="00CD2C85">
        <w:rPr>
          <w:rFonts w:ascii="Arial" w:hAnsi="Arial" w:cs="Arial"/>
          <w:sz w:val="27"/>
          <w:szCs w:val="27"/>
          <w:lang w:val="uk-UA"/>
        </w:rPr>
        <w:t>керівників структурних підрозділів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міжрегіональних управлінь Міністерства юстиції</w:t>
      </w:r>
      <w:r w:rsidR="00CD2C85">
        <w:rPr>
          <w:rFonts w:ascii="Arial" w:hAnsi="Arial" w:cs="Arial"/>
          <w:sz w:val="27"/>
          <w:szCs w:val="27"/>
          <w:lang w:val="uk-UA"/>
        </w:rPr>
        <w:t>, відповідальних за роботу</w:t>
      </w:r>
      <w:r w:rsidR="00CD2C85" w:rsidRPr="00CD2C85">
        <w:rPr>
          <w:rFonts w:ascii="Arial" w:hAnsi="Arial" w:cs="Arial"/>
          <w:sz w:val="27"/>
          <w:szCs w:val="27"/>
          <w:lang w:val="uk-UA"/>
        </w:rPr>
        <w:t xml:space="preserve"> </w:t>
      </w:r>
      <w:r w:rsidR="00CD2C85">
        <w:rPr>
          <w:rFonts w:ascii="Arial" w:hAnsi="Arial" w:cs="Arial"/>
          <w:sz w:val="27"/>
          <w:szCs w:val="27"/>
          <w:lang w:val="uk-UA"/>
        </w:rPr>
        <w:t>зі зверненнями громадян, контроль та організацію ведення діловодства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за темою 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«</w:t>
      </w:r>
      <w:r w:rsidR="00CD2C85">
        <w:rPr>
          <w:rFonts w:ascii="Arial" w:hAnsi="Arial" w:cs="Arial"/>
          <w:b/>
          <w:sz w:val="27"/>
          <w:szCs w:val="27"/>
          <w:lang w:val="uk-UA"/>
        </w:rPr>
        <w:t>Організація контролю та виконавська дисципліна. Дотримання вимог нормативних актів у частині здійснення контролю розгляду запитів та звернень народних депутатів України. Правила ведення діловодства в умовах запровадження документування в електронній формі. Складання, оформлення і реєстрація службових документів. Складання номенклатури справ. Щодо реалізації конституційного права громадян на звернення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»</w:t>
      </w:r>
      <w:r w:rsidRP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.</w:t>
      </w:r>
    </w:p>
    <w:p w:rsidR="00A558B7" w:rsidRPr="00592A8E" w:rsidRDefault="00A558B7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</w:p>
    <w:p w:rsidR="00884DE5" w:rsidRPr="00884DE5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Довідки за тел.: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099</w:t>
      </w:r>
      <w:r w:rsidR="00CD2C8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163</w:t>
      </w:r>
      <w:r w:rsidR="00CD2C85">
        <w:rPr>
          <w:rFonts w:ascii="Arial" w:eastAsia="Times New Roman" w:hAnsi="Arial" w:cs="Arial"/>
          <w:b/>
          <w:bCs/>
          <w:color w:val="293237"/>
          <w:sz w:val="27"/>
          <w:szCs w:val="27"/>
          <w:lang w:val="uk-UA" w:eastAsia="ru-RU"/>
        </w:rPr>
        <w:t xml:space="preserve"> 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58</w:t>
      </w:r>
      <w:r w:rsidR="00CD2C85">
        <w:rPr>
          <w:rFonts w:ascii="Arial" w:eastAsia="Times New Roman" w:hAnsi="Arial" w:cs="Arial"/>
          <w:b/>
          <w:bCs/>
          <w:color w:val="293237"/>
          <w:sz w:val="27"/>
          <w:szCs w:val="27"/>
          <w:lang w:val="uk-UA" w:eastAsia="ru-RU"/>
        </w:rPr>
        <w:t xml:space="preserve"> 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92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 (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Олена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Князєва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- заступник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завідувача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навчально-організаційного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кабі</w:t>
      </w:r>
      <w:proofErr w:type="gram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нету</w:t>
      </w:r>
      <w:proofErr w:type="spellEnd"/>
      <w:proofErr w:type="gram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Інституту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).</w:t>
      </w:r>
    </w:p>
    <w:p w:rsidR="00884DE5" w:rsidRPr="00884DE5" w:rsidRDefault="00884DE5" w:rsidP="00884D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</w:p>
    <w:p w:rsidR="00530539" w:rsidRDefault="00530539"/>
    <w:sectPr w:rsidR="00530539" w:rsidSect="00D30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E0" w:rsidRDefault="00902CE0" w:rsidP="00D30122">
      <w:pPr>
        <w:spacing w:after="0" w:line="240" w:lineRule="auto"/>
      </w:pPr>
      <w:r>
        <w:separator/>
      </w:r>
    </w:p>
  </w:endnote>
  <w:endnote w:type="continuationSeparator" w:id="0">
    <w:p w:rsidR="00902CE0" w:rsidRDefault="00902CE0" w:rsidP="00D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E0" w:rsidRDefault="00902CE0" w:rsidP="00D30122">
      <w:pPr>
        <w:spacing w:after="0" w:line="240" w:lineRule="auto"/>
      </w:pPr>
      <w:r>
        <w:separator/>
      </w:r>
    </w:p>
  </w:footnote>
  <w:footnote w:type="continuationSeparator" w:id="0">
    <w:p w:rsidR="00902CE0" w:rsidRDefault="00902CE0" w:rsidP="00D3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25"/>
    <w:rsid w:val="00015C3E"/>
    <w:rsid w:val="000947BB"/>
    <w:rsid w:val="00217825"/>
    <w:rsid w:val="00310952"/>
    <w:rsid w:val="003779BF"/>
    <w:rsid w:val="003E09B1"/>
    <w:rsid w:val="00525A57"/>
    <w:rsid w:val="00527EB6"/>
    <w:rsid w:val="00530539"/>
    <w:rsid w:val="00592A8E"/>
    <w:rsid w:val="005B5986"/>
    <w:rsid w:val="005F45F6"/>
    <w:rsid w:val="00675AF5"/>
    <w:rsid w:val="006F22E6"/>
    <w:rsid w:val="00884DE5"/>
    <w:rsid w:val="008855B7"/>
    <w:rsid w:val="008D4E25"/>
    <w:rsid w:val="00902CE0"/>
    <w:rsid w:val="009663AA"/>
    <w:rsid w:val="00A558B7"/>
    <w:rsid w:val="00AA2B97"/>
    <w:rsid w:val="00C229C0"/>
    <w:rsid w:val="00CD2C85"/>
    <w:rsid w:val="00D30122"/>
    <w:rsid w:val="00E539D7"/>
    <w:rsid w:val="00E93271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A277-537F-47AA-AA3A-A4EC52F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Ust312OK</dc:creator>
  <cp:lastModifiedBy>306</cp:lastModifiedBy>
  <cp:revision>5</cp:revision>
  <cp:lastPrinted>2020-10-05T12:52:00Z</cp:lastPrinted>
  <dcterms:created xsi:type="dcterms:W3CDTF">2020-10-05T11:46:00Z</dcterms:created>
  <dcterms:modified xsi:type="dcterms:W3CDTF">2020-10-05T13:31:00Z</dcterms:modified>
</cp:coreProperties>
</file>