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E5" w:rsidRPr="00884DE5" w:rsidRDefault="00884DE5" w:rsidP="00A558B7">
      <w:pPr>
        <w:shd w:val="clear" w:color="auto" w:fill="FFFFFF"/>
        <w:spacing w:before="300" w:after="600" w:line="45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val="uk-UA" w:eastAsia="ru-RU"/>
        </w:rPr>
      </w:pPr>
      <w:r w:rsidRPr="00884DE5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 xml:space="preserve">ЩОДО ПРОВЕДЕННЯ КУРСУ З ПІДВИЩЕННЯ КВАЛІФІКАЦІЇ </w:t>
      </w:r>
      <w:r w:rsidR="00015C3E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val="uk-UA" w:eastAsia="ru-RU"/>
        </w:rPr>
        <w:t>СПЕЦІАЛІСТІВ</w:t>
      </w:r>
      <w:r w:rsidR="00015C3E" w:rsidRPr="00015C3E">
        <w:rPr>
          <w:rFonts w:ascii="Arial" w:hAnsi="Arial" w:cs="Arial"/>
          <w:sz w:val="32"/>
          <w:szCs w:val="32"/>
          <w:lang w:val="uk-UA"/>
        </w:rPr>
        <w:t xml:space="preserve"> </w:t>
      </w:r>
      <w:proofErr w:type="gramStart"/>
      <w:r w:rsidR="00015C3E">
        <w:rPr>
          <w:rFonts w:ascii="Arial" w:hAnsi="Arial" w:cs="Arial"/>
          <w:b/>
          <w:sz w:val="32"/>
          <w:szCs w:val="32"/>
          <w:lang w:val="uk-UA"/>
        </w:rPr>
        <w:t>В</w:t>
      </w:r>
      <w:proofErr w:type="gramEnd"/>
      <w:r w:rsidR="00015C3E">
        <w:rPr>
          <w:rFonts w:ascii="Arial" w:hAnsi="Arial" w:cs="Arial"/>
          <w:b/>
          <w:sz w:val="32"/>
          <w:szCs w:val="32"/>
          <w:lang w:val="uk-UA"/>
        </w:rPr>
        <w:t>ІДДІЛІВ</w:t>
      </w:r>
      <w:r w:rsidR="00015C3E" w:rsidRPr="00015C3E">
        <w:rPr>
          <w:rFonts w:ascii="Arial" w:hAnsi="Arial" w:cs="Arial"/>
          <w:sz w:val="32"/>
          <w:szCs w:val="32"/>
          <w:lang w:val="uk-UA"/>
        </w:rPr>
        <w:t xml:space="preserve"> </w:t>
      </w:r>
      <w:r w:rsidR="00015C3E">
        <w:rPr>
          <w:rFonts w:ascii="Arial" w:hAnsi="Arial" w:cs="Arial"/>
          <w:b/>
          <w:sz w:val="32"/>
          <w:szCs w:val="32"/>
          <w:lang w:val="uk-UA"/>
        </w:rPr>
        <w:t>ДЕРЖАВНОЇ РЕЄСТРАЦІЇ АКТІВ ЦИВІЛЬНОГО СТАНУ</w:t>
      </w:r>
    </w:p>
    <w:p w:rsidR="00D30122" w:rsidRDefault="00884DE5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До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уваги </w:t>
      </w:r>
      <w:r w:rsidR="00015C3E" w:rsidRPr="00592A8E">
        <w:rPr>
          <w:rFonts w:ascii="Arial" w:hAnsi="Arial" w:cs="Arial"/>
          <w:sz w:val="27"/>
          <w:szCs w:val="27"/>
          <w:lang w:val="uk-UA"/>
        </w:rPr>
        <w:t>спеціаліст</w:t>
      </w:r>
      <w:r w:rsidR="00015C3E">
        <w:rPr>
          <w:rFonts w:ascii="Arial" w:hAnsi="Arial" w:cs="Arial"/>
          <w:sz w:val="27"/>
          <w:szCs w:val="27"/>
          <w:lang w:val="uk-UA"/>
        </w:rPr>
        <w:t>ів</w:t>
      </w:r>
      <w:r w:rsidR="00015C3E" w:rsidRPr="00592A8E">
        <w:rPr>
          <w:rFonts w:ascii="Arial" w:hAnsi="Arial" w:cs="Arial"/>
          <w:sz w:val="27"/>
          <w:szCs w:val="27"/>
          <w:lang w:val="uk-UA"/>
        </w:rPr>
        <w:t xml:space="preserve"> відділів державної реєстрації актів цивільного стану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Південно-Східного міжрегіонального управління Міністерства юстиції</w:t>
      </w:r>
      <w:r w:rsidR="00015C3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   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(м. Дніпро)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!</w:t>
      </w:r>
    </w:p>
    <w:p w:rsidR="00A558B7" w:rsidRPr="00592A8E" w:rsidRDefault="00884DE5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br/>
        <w:t xml:space="preserve">З </w:t>
      </w:r>
      <w:r w:rsidR="00592A8E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>22 по 29</w:t>
      </w:r>
      <w:r w:rsidRP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 </w:t>
      </w:r>
      <w:r w:rsidR="00592A8E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вересня </w:t>
      </w:r>
      <w:r w:rsidRP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>2020</w:t>
      </w:r>
      <w:r w:rsidR="00D30122">
        <w:rPr>
          <w:rFonts w:ascii="Arial" w:eastAsia="Times New Roman" w:hAnsi="Arial" w:cs="Arial"/>
          <w:b/>
          <w:color w:val="293237"/>
          <w:sz w:val="27"/>
          <w:szCs w:val="27"/>
          <w:lang w:val="uk-UA" w:eastAsia="ru-RU"/>
        </w:rPr>
        <w:t xml:space="preserve"> року 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на базі Інституту 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права та післядипломної 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освіти Міністерства юстиції України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відбудеться курс з підвищен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ня кваліфікації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д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ержавних службовців категорії «В</w:t>
      </w:r>
      <w:r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»</w:t>
      </w:r>
      <w:r w:rsid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 xml:space="preserve"> </w:t>
      </w:r>
      <w:r w:rsidR="00592A8E" w:rsidRPr="002F2B63">
        <w:rPr>
          <w:sz w:val="28"/>
          <w:szCs w:val="28"/>
          <w:lang w:val="uk-UA"/>
        </w:rPr>
        <w:t xml:space="preserve">- </w:t>
      </w:r>
      <w:r w:rsidR="00592A8E" w:rsidRPr="00592A8E">
        <w:rPr>
          <w:rFonts w:ascii="Arial" w:hAnsi="Arial" w:cs="Arial"/>
          <w:sz w:val="27"/>
          <w:szCs w:val="27"/>
          <w:lang w:val="uk-UA"/>
        </w:rPr>
        <w:t xml:space="preserve">спеціалісти відділів державної реєстрації актів цивільного стану Управлінь державної реєстрації міжрегіональних управлінь Міністерства юстиції за темою </w:t>
      </w:r>
      <w:r w:rsidR="00592A8E" w:rsidRPr="00592A8E">
        <w:rPr>
          <w:rFonts w:ascii="Arial" w:hAnsi="Arial" w:cs="Arial"/>
          <w:b/>
          <w:sz w:val="27"/>
          <w:szCs w:val="27"/>
          <w:lang w:val="uk-UA"/>
        </w:rPr>
        <w:t>«Правозастосування Закону України «Про державну реєстрацію актів цивільного стану», Сімейного і Цивільного кодексів України та інших нормативно-правових актів при державній реєстрації актів цивільного стану»</w:t>
      </w:r>
      <w:r w:rsidRPr="00592A8E"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  <w:t>.</w:t>
      </w:r>
    </w:p>
    <w:p w:rsidR="00A558B7" w:rsidRPr="00592A8E" w:rsidRDefault="00A558B7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7"/>
          <w:szCs w:val="27"/>
          <w:lang w:val="uk-UA" w:eastAsia="ru-RU"/>
        </w:rPr>
      </w:pPr>
    </w:p>
    <w:p w:rsidR="00884DE5" w:rsidRPr="00884DE5" w:rsidRDefault="00884DE5" w:rsidP="00A558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93237"/>
          <w:sz w:val="24"/>
          <w:szCs w:val="24"/>
          <w:lang w:eastAsia="ru-RU"/>
        </w:rPr>
      </w:pPr>
      <w:proofErr w:type="spell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Довідки</w:t>
      </w:r>
      <w:proofErr w:type="spellEnd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 xml:space="preserve"> за тел.: </w:t>
      </w:r>
      <w:r w:rsidRPr="00884DE5">
        <w:rPr>
          <w:rFonts w:ascii="Arial" w:eastAsia="Times New Roman" w:hAnsi="Arial" w:cs="Arial"/>
          <w:b/>
          <w:bCs/>
          <w:color w:val="293237"/>
          <w:sz w:val="27"/>
          <w:szCs w:val="27"/>
          <w:lang w:eastAsia="ru-RU"/>
        </w:rPr>
        <w:t>099 16 35 892</w:t>
      </w:r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 (</w:t>
      </w:r>
      <w:proofErr w:type="spell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Олена</w:t>
      </w:r>
      <w:proofErr w:type="spellEnd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 xml:space="preserve"> </w:t>
      </w:r>
      <w:proofErr w:type="spell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Князєва</w:t>
      </w:r>
      <w:proofErr w:type="spellEnd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 xml:space="preserve"> - заступник </w:t>
      </w:r>
      <w:proofErr w:type="spell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завідувача</w:t>
      </w:r>
      <w:proofErr w:type="spellEnd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 xml:space="preserve"> </w:t>
      </w:r>
      <w:proofErr w:type="spell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навчально-організаційного</w:t>
      </w:r>
      <w:proofErr w:type="spellEnd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 xml:space="preserve"> </w:t>
      </w:r>
      <w:proofErr w:type="spell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кабі</w:t>
      </w:r>
      <w:proofErr w:type="gram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нету</w:t>
      </w:r>
      <w:proofErr w:type="spellEnd"/>
      <w:proofErr w:type="gramEnd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 xml:space="preserve"> </w:t>
      </w:r>
      <w:proofErr w:type="spellStart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Інституту</w:t>
      </w:r>
      <w:proofErr w:type="spellEnd"/>
      <w:r w:rsidRPr="00884DE5">
        <w:rPr>
          <w:rFonts w:ascii="Arial" w:eastAsia="Times New Roman" w:hAnsi="Arial" w:cs="Arial"/>
          <w:color w:val="293237"/>
          <w:sz w:val="27"/>
          <w:szCs w:val="27"/>
          <w:lang w:eastAsia="ru-RU"/>
        </w:rPr>
        <w:t>).</w:t>
      </w:r>
    </w:p>
    <w:p w:rsidR="00884DE5" w:rsidRPr="00884DE5" w:rsidRDefault="00884DE5" w:rsidP="00884DE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93237"/>
          <w:sz w:val="24"/>
          <w:szCs w:val="24"/>
          <w:lang w:eastAsia="ru-RU"/>
        </w:rPr>
      </w:pPr>
    </w:p>
    <w:p w:rsidR="00530539" w:rsidRDefault="00E93271"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4038600"/>
            <wp:effectExtent l="0" t="0" r="0" b="0"/>
            <wp:docPr id="1" name="Рисунок 1" descr="F:\НАВЧАННЯ\Для сайта (спеціалісти державної реєстрації актів цивільного стану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ВЧАННЯ\Для сайта (спеціалісти державної реєстрації актів цивільного стану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0539" w:rsidSect="00D301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AA" w:rsidRDefault="009663AA" w:rsidP="00D30122">
      <w:pPr>
        <w:spacing w:after="0" w:line="240" w:lineRule="auto"/>
      </w:pPr>
      <w:r>
        <w:separator/>
      </w:r>
    </w:p>
  </w:endnote>
  <w:endnote w:type="continuationSeparator" w:id="0">
    <w:p w:rsidR="009663AA" w:rsidRDefault="009663AA" w:rsidP="00D3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AA" w:rsidRDefault="009663AA" w:rsidP="00D30122">
      <w:pPr>
        <w:spacing w:after="0" w:line="240" w:lineRule="auto"/>
      </w:pPr>
      <w:r>
        <w:separator/>
      </w:r>
    </w:p>
  </w:footnote>
  <w:footnote w:type="continuationSeparator" w:id="0">
    <w:p w:rsidR="009663AA" w:rsidRDefault="009663AA" w:rsidP="00D30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25"/>
    <w:rsid w:val="00015C3E"/>
    <w:rsid w:val="00310952"/>
    <w:rsid w:val="00525A57"/>
    <w:rsid w:val="00530539"/>
    <w:rsid w:val="00592A8E"/>
    <w:rsid w:val="005F45F6"/>
    <w:rsid w:val="00675AF5"/>
    <w:rsid w:val="006F22E6"/>
    <w:rsid w:val="00884DE5"/>
    <w:rsid w:val="008855B7"/>
    <w:rsid w:val="008D4E25"/>
    <w:rsid w:val="009663AA"/>
    <w:rsid w:val="00A558B7"/>
    <w:rsid w:val="00AA2B97"/>
    <w:rsid w:val="00C229C0"/>
    <w:rsid w:val="00D30122"/>
    <w:rsid w:val="00E539D7"/>
    <w:rsid w:val="00E9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caption">
    <w:name w:val="hascaption"/>
    <w:basedOn w:val="a0"/>
    <w:rsid w:val="00884DE5"/>
  </w:style>
  <w:style w:type="character" w:styleId="a4">
    <w:name w:val="Strong"/>
    <w:basedOn w:val="a0"/>
    <w:uiPriority w:val="22"/>
    <w:qFormat/>
    <w:rsid w:val="00884DE5"/>
    <w:rPr>
      <w:b/>
      <w:bCs/>
    </w:rPr>
  </w:style>
  <w:style w:type="paragraph" w:styleId="a5">
    <w:name w:val="header"/>
    <w:basedOn w:val="a"/>
    <w:link w:val="a6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122"/>
  </w:style>
  <w:style w:type="paragraph" w:styleId="a7">
    <w:name w:val="footer"/>
    <w:basedOn w:val="a"/>
    <w:link w:val="a8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122"/>
  </w:style>
  <w:style w:type="paragraph" w:styleId="a9">
    <w:name w:val="Balloon Text"/>
    <w:basedOn w:val="a"/>
    <w:link w:val="aa"/>
    <w:uiPriority w:val="99"/>
    <w:semiHidden/>
    <w:unhideWhenUsed/>
    <w:rsid w:val="006F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caption">
    <w:name w:val="hascaption"/>
    <w:basedOn w:val="a0"/>
    <w:rsid w:val="00884DE5"/>
  </w:style>
  <w:style w:type="character" w:styleId="a4">
    <w:name w:val="Strong"/>
    <w:basedOn w:val="a0"/>
    <w:uiPriority w:val="22"/>
    <w:qFormat/>
    <w:rsid w:val="00884DE5"/>
    <w:rPr>
      <w:b/>
      <w:bCs/>
    </w:rPr>
  </w:style>
  <w:style w:type="paragraph" w:styleId="a5">
    <w:name w:val="header"/>
    <w:basedOn w:val="a"/>
    <w:link w:val="a6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122"/>
  </w:style>
  <w:style w:type="paragraph" w:styleId="a7">
    <w:name w:val="footer"/>
    <w:basedOn w:val="a"/>
    <w:link w:val="a8"/>
    <w:uiPriority w:val="99"/>
    <w:unhideWhenUsed/>
    <w:rsid w:val="00D3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122"/>
  </w:style>
  <w:style w:type="paragraph" w:styleId="a9">
    <w:name w:val="Balloon Text"/>
    <w:basedOn w:val="a"/>
    <w:link w:val="aa"/>
    <w:uiPriority w:val="99"/>
    <w:semiHidden/>
    <w:unhideWhenUsed/>
    <w:rsid w:val="006F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1A79-A1B9-4878-BF91-8A5E8D18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Ust312OK</dc:creator>
  <cp:lastModifiedBy>Kadrovik-5</cp:lastModifiedBy>
  <cp:revision>3</cp:revision>
  <dcterms:created xsi:type="dcterms:W3CDTF">2020-09-17T14:08:00Z</dcterms:created>
  <dcterms:modified xsi:type="dcterms:W3CDTF">2020-09-18T12:35:00Z</dcterms:modified>
</cp:coreProperties>
</file>